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82B1C">
      <w:pPr>
        <w:rPr>
          <w:rFonts w:hint="eastAsia" w:ascii="Arial" w:hAnsi="Arial" w:cs="Arial"/>
        </w:rPr>
      </w:pPr>
    </w:p>
    <w:p w14:paraId="632A8FAD">
      <w:pPr>
        <w:rPr>
          <w:rFonts w:hint="eastAsia" w:ascii="Arial" w:hAnsi="Arial" w:cs="Arial"/>
        </w:rPr>
      </w:pPr>
    </w:p>
    <w:p w14:paraId="1E2E8760">
      <w:pPr>
        <w:rPr>
          <w:rFonts w:hint="eastAsia" w:ascii="Arial" w:hAnsi="Arial" w:cs="Arial"/>
        </w:rPr>
      </w:pPr>
    </w:p>
    <w:p w14:paraId="7C76894B">
      <w:pPr>
        <w:rPr>
          <w:rFonts w:ascii="Arial" w:hAnsi="Arial" w:cs="Arial"/>
        </w:rPr>
      </w:pPr>
    </w:p>
    <w:p w14:paraId="1A970A71">
      <w:pPr>
        <w:rPr>
          <w:rFonts w:ascii="Arial" w:hAnsi="Arial" w:cs="Arial"/>
        </w:rPr>
      </w:pPr>
    </w:p>
    <w:p w14:paraId="2F712391">
      <w:pPr xmlns:w="http://schemas.openxmlformats.org/wordprocessingml/2006/main">
        <w:spacing w:line="1400" w:lineRule="exact"/>
        <w:jc w:val="center"/>
        <w:rPr>
          <w:rFonts w:ascii="Arial" w:hAnsi="Arial" w:cs="Arial"/>
          <w:b/>
          <w:sz w:val="90"/>
          <w:szCs w:val="90"/>
        </w:rPr>
      </w:pPr>
      <w:r xmlns:w="http://schemas.openxmlformats.org/wordprocessingml/2006/main">
        <w:rPr>
          <w:rFonts w:ascii="Arial" w:hAnsi="宋体" w:cs="Arial"/>
          <w:b/>
          <w:sz w:val="90"/>
          <w:szCs w:val="90"/>
        </w:rPr>
        <w:t xml:space="preserve">Produce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Taste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regulation</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grid</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Book</w:t>
      </w:r>
    </w:p>
    <w:p w14:paraId="2E373BB2">
      <w:pPr xmlns:w="http://schemas.openxmlformats.org/wordprocessingml/2006/main">
        <w:spacing w:line="1000" w:lineRule="exact"/>
        <w:jc w:val="center"/>
        <w:rPr>
          <w:rFonts w:ascii="Arial" w:hAnsi="Arial" w:cs="Arial"/>
          <w:b/>
          <w:sz w:val="52"/>
          <w:szCs w:val="52"/>
        </w:rPr>
      </w:pPr>
      <w:r xmlns:w="http://schemas.openxmlformats.org/wordprocessingml/2006/main">
        <w:rPr>
          <w:rFonts w:ascii="Arial" w:hAnsi="Arial" w:cs="Arial"/>
          <w:kern w:val="0"/>
          <w:sz w:val="36"/>
          <w:szCs w:val="36"/>
        </w:rPr>
        <w:t xml:space="preserve">SPECIFICATION</w:t>
      </w:r>
    </w:p>
    <w:p w14:paraId="5B5A03E1">
      <w:pPr>
        <w:rPr>
          <w:rFonts w:ascii="Arial" w:hAnsi="Arial" w:cs="Arial"/>
          <w:b/>
          <w:sz w:val="13"/>
          <w:szCs w:val="13"/>
        </w:rPr>
      </w:pPr>
    </w:p>
    <w:p w14:paraId="49A22595">
      <w:pPr xmlns:w="http://schemas.openxmlformats.org/wordprocessingml/2006/main">
        <w:spacing w:line="1000" w:lineRule="exact"/>
        <w:ind w:firstLine="1440" w:firstLineChars="400"/>
        <w:rPr>
          <w:rFonts w:hint="default" w:ascii="Arial" w:hAnsi="Arial" w:eastAsia="宋体" w:cs="Arial"/>
          <w:sz w:val="25"/>
          <w:szCs w:val="25"/>
          <w:u w:val="single"/>
          <w:lang w:val="en-US" w:eastAsia="zh-CN"/>
        </w:rPr>
      </w:pPr>
      <w:r xmlns:w="http://schemas.openxmlformats.org/wordprocessingml/2006/main">
        <w:rPr>
          <w:rFonts w:ascii="Arial" w:hAnsi="宋体" w:cs="Arial"/>
          <w:sz w:val="36"/>
          <w:szCs w:val="36"/>
        </w:rPr>
        <w:t xml:space="preserve">Product Name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color w:val="auto"/>
          <w:sz w:val="28"/>
          <w:szCs w:val="28"/>
          <w:u w:val="single"/>
          <w:lang w:val="en-US" w:eastAsia="zh-CN"/>
        </w:rPr>
        <w:t xml:space="preserve">Mini LED display unit (full color)</w:t>
      </w:r>
    </w:p>
    <w:p w14:paraId="3D111D3A">
      <w:pPr xmlns:w="http://schemas.openxmlformats.org/wordprocessingml/2006/main">
        <w:spacing w:line="1000" w:lineRule="exact"/>
        <w:ind w:firstLine="1440" w:firstLineChars="400"/>
        <w:rPr>
          <w:rFonts w:hint="default" w:ascii="Arial" w:hAnsi="宋体" w:cs="Arial"/>
          <w:sz w:val="36"/>
          <w:szCs w:val="36"/>
          <w:lang w:val="en-US"/>
        </w:rPr>
      </w:pPr>
      <w:r xmlns:w="http://schemas.openxmlformats.org/wordprocessingml/2006/main">
        <w:rPr>
          <w:rFonts w:hint="eastAsia" w:ascii="Arial" w:hAnsi="宋体" w:cs="Arial"/>
          <w:sz w:val="36"/>
          <w:szCs w:val="36"/>
          <w:lang w:val="en-US" w:eastAsia="zh-CN"/>
        </w:rPr>
        <w:t xml:space="preserve">Specifications and </w:t>
      </w:r>
      <w:r xmlns:w="http://schemas.openxmlformats.org/wordprocessingml/2006/main">
        <w:rPr>
          <w:rFonts w:ascii="Arial" w:hAnsi="宋体" w:cs="Arial"/>
          <w:sz w:val="36"/>
          <w:szCs w:val="36"/>
        </w:rPr>
        <w:t xml:space="preserve">models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XC0.9 H-V1-600*337.5 Common Cathode COB</w:t>
      </w:r>
    </w:p>
    <w:p w14:paraId="034FB51F">
      <w:pPr xmlns:w="http://schemas.openxmlformats.org/wordprocessingml/2006/main">
        <w:spacing w:line="1000" w:lineRule="exact"/>
        <w:ind w:firstLine="1440" w:firstLineChars="400"/>
        <w:rPr>
          <w:rFonts w:hint="default" w:ascii="Arial" w:hAnsi="Arial" w:eastAsia="宋体" w:cs="Arial"/>
          <w:sz w:val="36"/>
          <w:szCs w:val="36"/>
          <w:u w:val="single"/>
          <w:lang w:val="en-US" w:eastAsia="zh-CN"/>
        </w:rPr>
      </w:pPr>
      <w:r xmlns:w="http://schemas.openxmlformats.org/wordprocessingml/2006/main">
        <w:rPr>
          <w:rFonts w:ascii="Arial" w:hAnsi="宋体" w:cs="Arial"/>
          <w:sz w:val="36"/>
          <w:szCs w:val="36"/>
        </w:rPr>
        <w:t xml:space="preserve">Document Number </w:t>
      </w:r>
      <w:r xmlns:w="http://schemas.openxmlformats.org/wordprocessingml/2006/main">
        <w:rPr>
          <w:rFonts w:ascii="Arial" w:hAnsi="Arial" w:cs="Arial"/>
          <w:sz w:val="36"/>
          <w:szCs w:val="36"/>
        </w:rPr>
        <w:t xml:space="preserve">:</w:t>
      </w:r>
      <w:r xmlns:w="http://schemas.openxmlformats.org/wordprocessingml/2006/main">
        <w:rPr>
          <w:rFonts w:ascii="Arial" w:hAnsi="Arial" w:cs="Arial"/>
          <w:b w:val="0"/>
          <w:bCs w:val="0"/>
          <w:sz w:val="25"/>
          <w:szCs w:val="25"/>
          <w:u w:val="single"/>
        </w:rPr>
        <w:t xml:space="preserve">  </w:t>
      </w:r>
      <w:r xmlns:w="http://schemas.openxmlformats.org/wordprocessingml/2006/main">
        <w:rPr>
          <w:rFonts w:hint="eastAsia" w:ascii="Arial" w:hAnsi="Arial" w:cs="Arial"/>
          <w:b w:val="0"/>
          <w:bCs w:val="0"/>
          <w:sz w:val="25"/>
          <w:szCs w:val="25"/>
          <w:u w:val="single"/>
        </w:rPr>
        <w:t xml:space="preserve">    </w:t>
      </w:r>
      <w:r xmlns:w="http://schemas.openxmlformats.org/wordprocessingml/2006/main">
        <w:rPr>
          <w:rFonts w:hint="eastAsia" w:ascii="Arial" w:hAnsi="Arial" w:cs="Arial"/>
          <w:b w:val="0"/>
          <w:bCs w:val="0"/>
          <w:sz w:val="24"/>
          <w:szCs w:val="25"/>
          <w:u w:val="single"/>
        </w:rPr>
        <w:t xml:space="preserve">                       </w:t>
      </w:r>
      <w:r xmlns:w="http://schemas.openxmlformats.org/wordprocessingml/2006/main">
        <w:rPr>
          <w:rFonts w:hint="eastAsia" w:ascii="Arial" w:hAnsi="Arial" w:cs="Arial"/>
          <w:b w:val="0"/>
          <w:bCs w:val="0"/>
          <w:sz w:val="24"/>
          <w:szCs w:val="25"/>
          <w:u w:val="single"/>
          <w:lang w:val="en-US" w:eastAsia="zh-CN"/>
        </w:rPr>
        <w:t xml:space="preserve">      </w:t>
      </w:r>
    </w:p>
    <w:p w14:paraId="1534F857">
      <w:pPr xmlns:w="http://schemas.openxmlformats.org/wordprocessingml/2006/main">
        <w:tabs>
          <w:tab w:val="left" w:pos="7560"/>
        </w:tabs>
        <w:spacing w:line="1000" w:lineRule="exact"/>
        <w:ind w:firstLine="1440" w:firstLineChars="400"/>
        <w:rPr>
          <w:rFonts w:ascii="Arial" w:hAnsi="Arial" w:cs="Arial"/>
          <w:sz w:val="20"/>
          <w:szCs w:val="20"/>
          <w:u w:val="single"/>
        </w:rPr>
      </w:pPr>
      <w:r xmlns:w="http://schemas.openxmlformats.org/wordprocessingml/2006/main">
        <w:rPr>
          <w:rFonts w:ascii="Arial" w:hAnsi="宋体" w:cs="Arial"/>
          <w:sz w:val="36"/>
          <w:szCs w:val="36"/>
        </w:rPr>
        <w:t xml:space="preserve">Version number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1.0</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 </w:t>
      </w:r>
      <w:r xmlns:w="http://schemas.openxmlformats.org/wordprocessingml/2006/main">
        <w:rPr>
          <w:rFonts w:ascii="宋体" w:hAnsi="宋体" w:cs="Arial"/>
          <w:sz w:val="28"/>
          <w:szCs w:val="28"/>
          <w:u w:val="single"/>
        </w:rPr>
        <w:t xml:space="preserve">   </w:t>
      </w:r>
    </w:p>
    <w:p w14:paraId="65A1BC75">
      <w:pPr>
        <w:spacing w:line="400" w:lineRule="exact"/>
        <w:rPr>
          <w:rFonts w:ascii="Arial" w:hAnsi="Arial" w:cs="Arial"/>
          <w:sz w:val="20"/>
          <w:szCs w:val="20"/>
          <w:u w:val="single"/>
        </w:rPr>
      </w:pPr>
    </w:p>
    <w:tbl>
      <w:tblPr>
        <w:tblStyle w:val="7"/>
        <w:tblpPr w:leftFromText="180" w:rightFromText="180" w:vertAnchor="text" w:horzAnchor="margin" w:tblpX="396" w:tblpY="5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880"/>
        <w:gridCol w:w="2880"/>
      </w:tblGrid>
      <w:tr w14:paraId="47EB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880" w:type="dxa"/>
            <w:noWrap w:val="0"/>
            <w:vAlign w:val="top"/>
          </w:tcPr>
          <w:p w14:paraId="09078379">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Drafted by:</w:t>
            </w:r>
          </w:p>
        </w:tc>
        <w:tc>
          <w:tcPr>
            <w:tcW w:w="2880" w:type="dxa"/>
            <w:noWrap w:val="0"/>
            <w:vAlign w:val="top"/>
          </w:tcPr>
          <w:p w14:paraId="0E6A6E40">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Reviewer:</w:t>
            </w:r>
          </w:p>
        </w:tc>
        <w:tc>
          <w:tcPr>
            <w:tcW w:w="2880" w:type="dxa"/>
            <w:noWrap w:val="0"/>
            <w:vAlign w:val="top"/>
          </w:tcPr>
          <w:p w14:paraId="4BB4833A">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Approved: (Official Seal)</w:t>
            </w:r>
          </w:p>
        </w:tc>
      </w:tr>
      <w:tr w14:paraId="6769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2880" w:type="dxa"/>
            <w:noWrap w:val="0"/>
            <w:vAlign w:val="top"/>
          </w:tcPr>
          <w:p w14:paraId="66550F8C">
            <w:pPr>
              <w:rPr>
                <w:rFonts w:ascii="Arial" w:hAnsi="Arial" w:cs="Arial"/>
                <w:sz w:val="52"/>
                <w:szCs w:val="52"/>
              </w:rPr>
            </w:pPr>
          </w:p>
        </w:tc>
        <w:tc>
          <w:tcPr>
            <w:tcW w:w="2880" w:type="dxa"/>
            <w:noWrap w:val="0"/>
            <w:vAlign w:val="top"/>
          </w:tcPr>
          <w:p w14:paraId="4544F8FF">
            <w:pPr>
              <w:rPr>
                <w:rFonts w:ascii="Arial" w:hAnsi="Arial" w:cs="Arial"/>
                <w:sz w:val="52"/>
                <w:szCs w:val="52"/>
              </w:rPr>
            </w:pPr>
          </w:p>
        </w:tc>
        <w:tc>
          <w:tcPr>
            <w:tcW w:w="2880" w:type="dxa"/>
            <w:noWrap w:val="0"/>
            <w:vAlign w:val="top"/>
          </w:tcPr>
          <w:p w14:paraId="17976BA0">
            <w:pPr>
              <w:rPr>
                <w:rFonts w:ascii="Arial" w:hAnsi="Arial" w:cs="Arial"/>
                <w:sz w:val="52"/>
                <w:szCs w:val="52"/>
              </w:rPr>
            </w:pPr>
          </w:p>
        </w:tc>
      </w:tr>
    </w:tbl>
    <w:p w14:paraId="77795ACC">
      <w:pPr>
        <w:spacing w:line="200" w:lineRule="exact"/>
        <w:rPr>
          <w:rFonts w:ascii="Arial" w:hAnsi="Arial" w:cs="Arial"/>
          <w:sz w:val="20"/>
          <w:szCs w:val="20"/>
          <w:u w:val="single"/>
        </w:rPr>
      </w:pPr>
    </w:p>
    <w:p w14:paraId="4323FB04">
      <w:pPr>
        <w:spacing w:line="200" w:lineRule="exact"/>
        <w:ind w:left="178" w:leftChars="85"/>
        <w:rPr>
          <w:rFonts w:ascii="Arial" w:hAnsi="Arial" w:cs="Arial"/>
          <w:sz w:val="20"/>
          <w:szCs w:val="20"/>
          <w:u w:val="single"/>
        </w:rPr>
      </w:pPr>
    </w:p>
    <w:p w14:paraId="4CDDD74F">
      <w:pPr>
        <w:spacing w:line="200" w:lineRule="exact"/>
        <w:ind w:left="178" w:leftChars="85"/>
        <w:rPr>
          <w:rFonts w:ascii="Arial" w:hAnsi="Arial" w:cs="Arial"/>
          <w:sz w:val="20"/>
          <w:szCs w:val="20"/>
          <w:u w:val="single"/>
        </w:rPr>
      </w:pPr>
    </w:p>
    <w:p w14:paraId="66A41E78">
      <w:pPr xmlns:w="http://schemas.openxmlformats.org/wordprocessingml/2006/main">
        <w:pStyle w:val="4"/>
        <w:pBdr>
          <w:top w:val="single" w:color="auto" w:sz="6" w:space="0"/>
        </w:pBdr>
        <w:spacing w:line="280" w:lineRule="exact"/>
        <w:rPr>
          <w:rFonts w:hint="eastAsia"/>
          <w:sz w:val="21"/>
          <w:szCs w:val="22"/>
        </w:rPr>
      </w:pPr>
      <w:bookmarkStart xmlns:w="http://schemas.openxmlformats.org/wordprocessingml/2006/main" w:id="9" w:name="_GoBack"/>
      <w:bookmarkEnd xmlns:w="http://schemas.openxmlformats.org/wordprocessingml/2006/main" w:id="9"/>
      <w:r xmlns:w="http://schemas.openxmlformats.org/wordprocessingml/2006/main">
        <w:rPr>
          <w:rFonts w:hint="default" w:ascii="Times New Roman" w:hAnsi="Times New Roman" w:eastAsia="宋体" w:cs="Times New Roman"/>
          <w:sz w:val="21"/>
          <w:szCs w:val="22"/>
        </w:rPr>
        <w:t xml:space="preserve">    </w:t>
      </w:r>
      <w:r xmlns:w="http://schemas.openxmlformats.org/wordprocessingml/2006/main">
        <w:rPr>
          <w:sz w:val="21"/>
          <w:szCs w:val="22"/>
        </w:rPr>
        <w:t xml:space="preserve"> </w:t>
      </w:r>
    </w:p>
    <w:p w14:paraId="5BBC4D66">
      <w:pPr>
        <w:rPr>
          <w:rFonts w:hint="eastAsia" w:ascii="Arial" w:hAnsi="Arial" w:cs="Arial"/>
          <w:sz w:val="44"/>
        </w:rPr>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418" w:header="624" w:footer="567" w:gutter="0"/>
          <w:pgNumType w:start="0"/>
          <w:cols w:space="720" w:num="1"/>
          <w:titlePg/>
          <w:docGrid w:type="linesAndChars" w:linePitch="312" w:charSpace="0"/>
        </w:sectPr>
      </w:pPr>
    </w:p>
    <w:p w14:paraId="04BAEB37">
      <w:pPr>
        <w:rPr>
          <w:rFonts w:hint="eastAsia" w:ascii="Arial" w:hAnsi="Arial" w:cs="Arial"/>
          <w:sz w:val="44"/>
        </w:rPr>
      </w:pPr>
    </w:p>
    <w:p w14:paraId="6CE0CB97">
      <w:pPr xmlns:w="http://schemas.openxmlformats.org/wordprocessingml/2006/main">
        <w:pStyle w:val="2"/>
        <w:spacing w:before="600" w:after="400"/>
        <w:jc w:val="center"/>
        <w:rPr>
          <w:rFonts w:ascii="Arial" w:hAnsi="Arial" w:eastAsia="宋体" w:cs="Arial"/>
          <w:sz w:val="48"/>
          <w:szCs w:val="48"/>
        </w:rPr>
      </w:pPr>
      <w:bookmarkStart xmlns:w="http://schemas.openxmlformats.org/wordprocessingml/2006/main" w:id="0" w:name="_Toc31401"/>
      <w:r xmlns:w="http://schemas.openxmlformats.org/wordprocessingml/2006/main">
        <w:rPr>
          <w:rFonts w:ascii="Arial" w:hAnsi="宋体" w:eastAsia="宋体" w:cs="Arial"/>
          <w:sz w:val="48"/>
          <w:szCs w:val="48"/>
        </w:rPr>
        <w:t xml:space="preserve">Table of contents</w:t>
      </w:r>
      <w:bookmarkEnd xmlns:w="http://schemas.openxmlformats.org/wordprocessingml/2006/main" w:id="0"/>
    </w:p>
    <w:p w14:paraId="6B553A17">
      <w:pPr xmlns:w="http://schemas.openxmlformats.org/wordprocessingml/2006/main">
        <w:pStyle w:val="6"/>
        <w:tabs>
          <w:tab w:val="right" w:leader="dot" w:pos="9354"/>
          <w:tab w:val="clear" w:pos="420"/>
          <w:tab w:val="clear" w:pos="690"/>
          <w:tab w:val="clear" w:pos="9000"/>
        </w:tabs>
      </w:pPr>
      <w:r xmlns:w="http://schemas.openxmlformats.org/wordprocessingml/2006/main">
        <w:rPr>
          <w:rFonts w:cs="Arial"/>
          <w:b w:val="0"/>
          <w:i/>
        </w:rPr>
        <w:fldChar xmlns:w="http://schemas.openxmlformats.org/wordprocessingml/2006/main" w:fldCharType="begin"/>
      </w:r>
      <w:r xmlns:w="http://schemas.openxmlformats.org/wordprocessingml/2006/main">
        <w:rPr>
          <w:rFonts w:cs="Arial"/>
          <w:b w:val="0"/>
          <w:i/>
        </w:rPr>
        <w:instrText xmlns:w="http://schemas.openxmlformats.org/wordprocessingml/2006/main" xml:space="preserve"> TOC \o "1-1" \h \z \u </w:instrText>
      </w:r>
      <w:r xmlns:w="http://schemas.openxmlformats.org/wordprocessingml/2006/main">
        <w:rPr>
          <w:rFonts w:cs="Arial"/>
          <w:b w:val="0"/>
          <w:i/>
        </w:rPr>
        <w:fldChar xmlns:w="http://schemas.openxmlformats.org/wordprocessingml/2006/main" w:fldCharType="separate"/>
      </w:r>
      <w:r xmlns:w="http://schemas.openxmlformats.org/wordprocessingml/2006/main">
        <w:rPr>
          <w:rFonts w:cs="Arial"/>
          <w:i/>
        </w:rPr>
        <w:fldChar xmlns:w="http://schemas.openxmlformats.org/wordprocessingml/2006/main" w:fldCharType="begin"/>
      </w:r>
      <w:r xmlns:w="http://schemas.openxmlformats.org/wordprocessingml/2006/main">
        <w:rPr>
          <w:rFonts w:cs="Arial"/>
          <w:i/>
        </w:rPr>
        <w:instrText xmlns:w="http://schemas.openxmlformats.org/wordprocessingml/2006/main" xml:space="preserve"> HYPERLINK \l _Toc31401 </w:instrText>
      </w:r>
      <w:r xmlns:w="http://schemas.openxmlformats.org/wordprocessingml/2006/main">
        <w:rPr>
          <w:rFonts w:cs="Arial"/>
          <w:i/>
        </w:rPr>
        <w:fldChar xmlns:w="http://schemas.openxmlformats.org/wordprocessingml/2006/main" w:fldCharType="separate"/>
      </w:r>
      <w:r xmlns:w="http://schemas.openxmlformats.org/wordprocessingml/2006/main">
        <w:rPr>
          <w:rFonts w:ascii="Arial" w:hAnsi="宋体" w:eastAsia="宋体" w:cs="Arial"/>
          <w:szCs w:val="48"/>
        </w:rPr>
        <w:t xml:space="preserve">Table of Contents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_Toc31401 \h </w:instrText>
      </w:r>
      <w:r xmlns:w="http://schemas.openxmlformats.org/wordprocessingml/2006/main">
        <w:fldChar xmlns:w="http://schemas.openxmlformats.org/wordprocessingml/2006/main" w:fldCharType="separate"/>
      </w:r>
      <w:r xmlns:w="http://schemas.openxmlformats.org/wordprocessingml/2006/main">
        <w:t xml:space="preserve">1</w:t>
      </w:r>
      <w:r xmlns:w="http://schemas.openxmlformats.org/wordprocessingml/2006/main">
        <w:fldChar xmlns:w="http://schemas.openxmlformats.org/wordprocessingml/2006/main" w:fldCharType="end"/>
      </w:r>
      <w:r xmlns:w="http://schemas.openxmlformats.org/wordprocessingml/2006/main">
        <w:rPr>
          <w:rFonts w:cs="Arial"/>
          <w:i/>
        </w:rPr>
        <w:fldChar xmlns:w="http://schemas.openxmlformats.org/wordprocessingml/2006/main" w:fldCharType="end"/>
      </w:r>
    </w:p>
    <w:p w14:paraId="416E8381">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_Toc21873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Arial" w:eastAsia="宋体" w:cs="Arial"/>
        </w:rPr>
        <w:t xml:space="preserve">1. </w:t>
      </w:r>
      <w:r xmlns:w="http://schemas.openxmlformats.org/wordprocessingml/2006/main">
        <w:rPr>
          <w:rFonts w:ascii="Arial" w:hAnsi="宋体" w:eastAsia="宋体" w:cs="Arial"/>
        </w:rPr>
        <w:t xml:space="preserve">Scope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_Toc21873 \h </w:instrText>
      </w:r>
      <w:r xmlns:w="http://schemas.openxmlformats.org/wordprocessingml/2006/main">
        <w:fldChar xmlns:w="http://schemas.openxmlformats.org/wordprocessingml/2006/main" w:fldCharType="separate"/>
      </w:r>
      <w:r xmlns:w="http://schemas.openxmlformats.org/wordprocessingml/2006/main">
        <w:rPr>
          <w:rFonts w:hint="eastAsia" w:ascii="Arial" w:hAnsi="宋体" w:eastAsia="宋体" w:cs="Arial"/>
        </w:rPr>
        <w:t xml:space="preserve">of application </w:t>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03BA8654">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_Toc5534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2. </w:t>
      </w:r>
      <w:r xmlns:w="http://schemas.openxmlformats.org/wordprocessingml/2006/main">
        <w:rPr>
          <w:rFonts w:hint="eastAsia" w:ascii="Arial" w:hAnsi="宋体" w:eastAsia="宋体" w:cs="Arial"/>
          <w:bCs/>
          <w:lang w:val="en-US" w:eastAsia="zh-CN"/>
        </w:rPr>
        <w:t xml:space="preserve">Product Model Naming Instructions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_Toc5534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4C673BA9">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_Toc28920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3. </w:t>
      </w:r>
      <w:r xmlns:w="http://schemas.openxmlformats.org/wordprocessingml/2006/main">
        <w:rPr>
          <w:rFonts w:hint="eastAsia" w:ascii="Arial" w:hAnsi="宋体" w:eastAsia="宋体" w:cs="Arial"/>
          <w:bCs/>
          <w:lang w:val="en-US" w:eastAsia="zh-CN"/>
        </w:rPr>
        <w:t xml:space="preserve">Product Summary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_Toc28920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55E9025E">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_Toc8948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4. </w:t>
      </w:r>
      <w:r xmlns:w="http://schemas.openxmlformats.org/wordprocessingml/2006/main">
        <w:rPr>
          <w:rFonts w:hint="eastAsia" w:ascii="Arial" w:hAnsi="宋体" w:eastAsia="宋体" w:cs="Arial"/>
          <w:bCs/>
          <w:lang w:val="en-US" w:eastAsia="zh-CN"/>
        </w:rPr>
        <w:t xml:space="preserve">Product Overview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_Toc8948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6F706175">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_Toc14806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5. </w:t>
      </w:r>
      <w:r xmlns:w="http://schemas.openxmlformats.org/wordprocessingml/2006/main">
        <w:rPr>
          <w:rFonts w:hint="eastAsia" w:ascii="Arial" w:hAnsi="宋体" w:eastAsia="宋体" w:cs="Arial"/>
          <w:bCs/>
          <w:lang w:val="en-US" w:eastAsia="zh-CN"/>
        </w:rPr>
        <w:t xml:space="preserve">Product Appearance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_Toc14806 \h </w:instrText>
      </w:r>
      <w:r xmlns:w="http://schemas.openxmlformats.org/wordprocessingml/2006/main">
        <w:fldChar xmlns:w="http://schemas.openxmlformats.org/wordprocessingml/2006/main" w:fldCharType="separate"/>
      </w:r>
      <w:r xmlns:w="http://schemas.openxmlformats.org/wordprocessingml/2006/main">
        <w:t xml:space="preserve">3</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6BA1AC3A">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_Toc17381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6. </w:t>
      </w:r>
      <w:r xmlns:w="http://schemas.openxmlformats.org/wordprocessingml/2006/main">
        <w:rPr>
          <w:rFonts w:hint="eastAsia" w:ascii="Arial" w:hAnsi="宋体" w:eastAsia="宋体" w:cs="Arial"/>
          <w:bCs/>
          <w:lang w:val="en-US" w:eastAsia="zh-CN"/>
        </w:rPr>
        <w:t xml:space="preserve">Technical Parameters Table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_Toc17381 \h </w:instrText>
      </w:r>
      <w:r xmlns:w="http://schemas.openxmlformats.org/wordprocessingml/2006/main">
        <w:fldChar xmlns:w="http://schemas.openxmlformats.org/wordprocessingml/2006/main" w:fldCharType="separate"/>
      </w:r>
      <w:r xmlns:w="http://schemas.openxmlformats.org/wordprocessingml/2006/main">
        <w:t xml:space="preserve">4</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4576226A">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_Toc31239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7. </w:t>
      </w:r>
      <w:r xmlns:w="http://schemas.openxmlformats.org/wordprocessingml/2006/main">
        <w:rPr>
          <w:rFonts w:hint="eastAsia" w:ascii="Arial" w:hAnsi="宋体" w:eastAsia="宋体" w:cs="Arial"/>
          <w:bCs/>
          <w:lang w:val="en-US" w:eastAsia="zh-CN"/>
        </w:rPr>
        <w:t xml:space="preserve">Installation Hole Position Diagram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_Toc31239 \h </w:instrText>
      </w:r>
      <w:r xmlns:w="http://schemas.openxmlformats.org/wordprocessingml/2006/main">
        <w:fldChar xmlns:w="http://schemas.openxmlformats.org/wordprocessingml/2006/main" w:fldCharType="separate"/>
      </w:r>
      <w:r xmlns:w="http://schemas.openxmlformats.org/wordprocessingml/2006/main">
        <w:t xml:space="preserve">5</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030965EF">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_Toc22880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8. </w:t>
      </w:r>
      <w:r xmlns:w="http://schemas.openxmlformats.org/wordprocessingml/2006/main">
        <w:rPr>
          <w:rFonts w:hint="eastAsia" w:ascii="Arial" w:hAnsi="宋体" w:eastAsia="宋体" w:cs="Arial"/>
          <w:bCs/>
          <w:lang w:val="en-US" w:eastAsia="zh-CN"/>
        </w:rPr>
        <w:t xml:space="preserve">Precautions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_Toc22880 \h </w:instrText>
      </w:r>
      <w:r xmlns:w="http://schemas.openxmlformats.org/wordprocessingml/2006/main">
        <w:fldChar xmlns:w="http://schemas.openxmlformats.org/wordprocessingml/2006/main" w:fldCharType="separate"/>
      </w:r>
      <w:r xmlns:w="http://schemas.openxmlformats.org/wordprocessingml/2006/main">
        <w:t xml:space="preserve">5</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636C87C4">
      <w:pPr xmlns:w="http://schemas.openxmlformats.org/wordprocessingml/2006/main">
        <w:pStyle w:val="6"/>
        <w:tabs>
          <w:tab w:val="right" w:leader="dot" w:pos="9354"/>
          <w:tab w:val="clear" w:pos="420"/>
          <w:tab w:val="clear" w:pos="690"/>
          <w:tab w:val="clear" w:pos="9000"/>
        </w:tabs>
      </w:pPr>
      <w:r xmlns:w="http://schemas.openxmlformats.org/wordprocessingml/2006/main">
        <w:rPr>
          <w:rFonts w:ascii="宋体" w:hAnsi="宋体" w:cs="Arial"/>
          <w:szCs w:val="28"/>
        </w:rPr>
        <w:fldChar xmlns:w="http://schemas.openxmlformats.org/wordprocessingml/2006/main" w:fldCharType="begin"/>
      </w:r>
      <w:r xmlns:w="http://schemas.openxmlformats.org/wordprocessingml/2006/main">
        <w:rPr>
          <w:rFonts w:ascii="宋体" w:hAnsi="宋体" w:cs="Arial"/>
          <w:szCs w:val="28"/>
        </w:rPr>
        <w:instrText xmlns:w="http://schemas.openxmlformats.org/wordprocessingml/2006/main" xml:space="preserve"> HYPERLINK \l _Toc31238 </w:instrText>
      </w:r>
      <w:r xmlns:w="http://schemas.openxmlformats.org/wordprocessingml/2006/main">
        <w:rPr>
          <w:rFonts w:ascii="宋体" w:hAnsi="宋体" w:cs="Arial"/>
          <w:szCs w:val="28"/>
        </w:rPr>
        <w:fldChar xmlns:w="http://schemas.openxmlformats.org/wordprocessingml/2006/main" w:fldCharType="separate"/>
      </w:r>
      <w:r xmlns:w="http://schemas.openxmlformats.org/wordprocessingml/2006/main">
        <w:rPr>
          <w:rFonts w:hint="default" w:ascii="Arial" w:hAnsi="宋体" w:eastAsia="宋体" w:cs="Arial"/>
          <w:bCs/>
          <w:lang w:val="en-US" w:eastAsia="zh-CN"/>
        </w:rPr>
        <w:t xml:space="preserve">9. </w:t>
      </w:r>
      <w:r xmlns:w="http://schemas.openxmlformats.org/wordprocessingml/2006/main">
        <w:rPr>
          <w:rFonts w:hint="eastAsia" w:ascii="Arial" w:hAnsi="宋体" w:eastAsia="宋体" w:cs="Arial"/>
          <w:bCs/>
          <w:lang w:val="en-US" w:eastAsia="zh-CN"/>
        </w:rPr>
        <w:t xml:space="preserve">Installation Guide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_Toc31238 \h </w:instrText>
      </w:r>
      <w:r xmlns:w="http://schemas.openxmlformats.org/wordprocessingml/2006/main">
        <w:fldChar xmlns:w="http://schemas.openxmlformats.org/wordprocessingml/2006/main" w:fldCharType="separate"/>
      </w:r>
      <w:r xmlns:w="http://schemas.openxmlformats.org/wordprocessingml/2006/main">
        <w:t xml:space="preserve">6</w:t>
      </w:r>
      <w:r xmlns:w="http://schemas.openxmlformats.org/wordprocessingml/2006/main">
        <w:fldChar xmlns:w="http://schemas.openxmlformats.org/wordprocessingml/2006/main" w:fldCharType="end"/>
      </w:r>
      <w:r xmlns:w="http://schemas.openxmlformats.org/wordprocessingml/2006/main">
        <w:rPr>
          <w:rFonts w:ascii="宋体" w:hAnsi="宋体" w:cs="Arial"/>
          <w:szCs w:val="28"/>
        </w:rPr>
        <w:fldChar xmlns:w="http://schemas.openxmlformats.org/wordprocessingml/2006/main" w:fldCharType="end"/>
      </w:r>
    </w:p>
    <w:p w14:paraId="7D4F9F0A">
      <w:pPr>
        <w:rPr>
          <w:rFonts w:hint="eastAsia" w:ascii="宋体" w:hAnsi="宋体" w:cs="Arial"/>
          <w:sz w:val="28"/>
          <w:szCs w:val="28"/>
        </w:rPr>
      </w:pPr>
      <w:r>
        <w:rPr>
          <w:rFonts w:ascii="宋体" w:hAnsi="宋体" w:cs="Arial"/>
          <w:szCs w:val="28"/>
        </w:rPr>
        <w:fldChar w:fldCharType="end"/>
      </w:r>
    </w:p>
    <w:p w14:paraId="275112EF">
      <w:pPr>
        <w:rPr>
          <w:rFonts w:hint="eastAsia" w:ascii="宋体" w:hAnsi="宋体" w:cs="Arial"/>
          <w:sz w:val="28"/>
          <w:szCs w:val="28"/>
        </w:rPr>
      </w:pPr>
    </w:p>
    <w:p w14:paraId="68332E5C">
      <w:pPr>
        <w:rPr>
          <w:rFonts w:hint="eastAsia" w:ascii="宋体" w:hAnsi="宋体" w:cs="Arial"/>
          <w:sz w:val="28"/>
          <w:szCs w:val="28"/>
        </w:rPr>
      </w:pPr>
    </w:p>
    <w:p w14:paraId="1816D451">
      <w:pPr>
        <w:pStyle w:val="2"/>
        <w:numPr>
          <w:ilvl w:val="0"/>
          <w:numId w:val="0"/>
        </w:numPr>
        <w:ind w:leftChars="0"/>
        <w:rPr>
          <w:rFonts w:ascii="Arial" w:hAnsi="Arial" w:eastAsia="宋体" w:cs="Arial"/>
        </w:rPr>
        <w:sectPr>
          <w:footerReference r:id="rId10" w:type="first"/>
          <w:footerReference r:id="rId9" w:type="default"/>
          <w:pgSz w:w="11906" w:h="16838"/>
          <w:pgMar w:top="1418" w:right="1134" w:bottom="1134" w:left="1418" w:header="624" w:footer="567" w:gutter="0"/>
          <w:pgNumType w:fmt="decimal" w:start="1"/>
          <w:cols w:space="720" w:num="1"/>
          <w:titlePg/>
          <w:docGrid w:type="linesAndChars" w:linePitch="312" w:charSpace="0"/>
        </w:sectPr>
      </w:pPr>
    </w:p>
    <w:p w14:paraId="12CEB6DF">
      <w:pPr xmlns:w="http://schemas.openxmlformats.org/wordprocessingml/2006/main">
        <w:pStyle w:val="2"/>
        <w:numPr>
          <w:ilvl w:val="0"/>
          <w:numId w:val="1"/>
        </w:numPr>
        <w:ind w:left="425" w:leftChars="0" w:hanging="425" w:firstLineChars="0"/>
        <w:rPr>
          <w:rFonts w:ascii="Arial" w:hAnsi="Arial" w:eastAsia="宋体" w:cs="Arial"/>
        </w:rPr>
      </w:pPr>
      <w:bookmarkStart xmlns:w="http://schemas.openxmlformats.org/wordprocessingml/2006/main" w:id="1" w:name="_Toc21873"/>
      <w:r xmlns:w="http://schemas.openxmlformats.org/wordprocessingml/2006/main">
        <w:rPr>
          <w:rFonts w:ascii="Arial" w:hAnsi="宋体" w:eastAsia="宋体" w:cs="Arial"/>
        </w:rPr>
        <w:t xml:space="preserve">Scope </w:t>
      </w:r>
      <w:bookmarkEnd xmlns:w="http://schemas.openxmlformats.org/wordprocessingml/2006/main" w:id="1"/>
      <w:r xmlns:w="http://schemas.openxmlformats.org/wordprocessingml/2006/main">
        <w:rPr>
          <w:rFonts w:hint="eastAsia" w:ascii="Arial" w:hAnsi="宋体" w:eastAsia="宋体" w:cs="Arial"/>
        </w:rPr>
        <w:t xml:space="preserve">of application</w:t>
      </w:r>
    </w:p>
    <w:p w14:paraId="01BB354C">
      <w:pPr xmlns:w="http://schemas.openxmlformats.org/wordprocessingml/2006/main">
        <w:spacing w:line="400" w:lineRule="exact"/>
        <w:rPr>
          <w:rFonts w:hint="eastAsia" w:ascii="Arial" w:hAnsi="宋体" w:cs="Arial"/>
          <w:sz w:val="24"/>
        </w:rPr>
      </w:pPr>
      <w:r xmlns:w="http://schemas.openxmlformats.org/wordprocessingml/2006/main">
        <w:rPr>
          <w:rFonts w:ascii="Arial" w:hAnsi="宋体" w:cs="Arial"/>
          <w:sz w:val="24"/>
        </w:rPr>
        <w:t xml:space="preserve">This technical manual applies only to </w:t>
      </w:r>
      <w:r xmlns:w="http://schemas.openxmlformats.org/wordprocessingml/2006/main">
        <w:rPr>
          <w:rFonts w:hint="eastAsia" w:ascii="Arial" w:hAnsi="宋体" w:cs="Arial"/>
          <w:sz w:val="24"/>
          <w:lang w:val="en-US" w:eastAsia="zh-CN"/>
        </w:rPr>
        <w:t xml:space="preserve">indoor XC0.9 H cabinet full-screen </w:t>
      </w:r>
      <w:r xmlns:w="http://schemas.openxmlformats.org/wordprocessingml/2006/main">
        <w:rPr>
          <w:rFonts w:hint="eastAsia" w:ascii="宋体" w:hAnsi="宋体" w:cs="Arial"/>
          <w:sz w:val="24"/>
          <w:lang w:val="en-US" w:eastAsia="zh-CN"/>
        </w:rPr>
        <w:t xml:space="preserve">products </w:t>
      </w:r>
      <w:r xmlns:w="http://schemas.openxmlformats.org/wordprocessingml/2006/main">
        <w:rPr>
          <w:rFonts w:hint="eastAsia" w:ascii="Arial" w:hAnsi="宋体" w:cs="Arial"/>
          <w:sz w:val="24"/>
        </w:rPr>
        <w:t xml:space="preserve">. The following are the parameters for standard products. Customization is available for special requirements.</w:t>
      </w:r>
      <w:r xmlns:w="http://schemas.openxmlformats.org/wordprocessingml/2006/main">
        <w:rPr>
          <w:rFonts w:ascii="宋体" w:hAnsi="宋体" w:eastAsia="宋体" w:cs="宋体"/>
          <w:sz w:val="24"/>
          <w:szCs w:val="24"/>
        </w:rPr>
        <w:t xml:space="preserve"> </w:t>
      </w:r>
    </w:p>
    <w:p w14:paraId="33A1D51C">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2" w:name="_Toc5534"/>
      <w:r xmlns:w="http://schemas.openxmlformats.org/wordprocessingml/2006/main">
        <w:rPr>
          <w:rFonts w:hint="eastAsia" w:ascii="Arial" w:hAnsi="宋体" w:eastAsia="宋体" w:cs="Arial"/>
          <w:bCs/>
          <w:lang w:val="en-US" w:eastAsia="zh-CN"/>
        </w:rPr>
        <w:t xml:space="preserve">Product Model Naming Guide</w:t>
      </w:r>
      <w:bookmarkEnd xmlns:w="http://schemas.openxmlformats.org/wordprocessingml/2006/main" w:id="2"/>
    </w:p>
    <w:p w14:paraId="2FC12F73">
      <w:pPr xmlns:w="http://schemas.openxmlformats.org/wordprocessingml/2006/main">
        <w:numPr>
          <w:ilvl w:val="0"/>
          <w:numId w:val="0"/>
        </w:numPr>
        <w:shd w:val="clear" w:color="auto" w:fill="auto"/>
        <w:ind w:firstLine="480" w:firstLineChars="200"/>
        <w:jc w:val="left"/>
        <w:rPr>
          <w:rFonts w:hint="default" w:ascii="Times New Roman" w:hAnsi="Times New Roman" w:cs="Times New Roman"/>
          <w:b w:val="0"/>
          <w:bCs w:val="0"/>
          <w:sz w:val="24"/>
          <w:szCs w:val="24"/>
          <w:lang w:val="en-US" w:eastAsia="zh-CN"/>
        </w:rPr>
      </w:pPr>
      <w:r xmlns:w="http://schemas.openxmlformats.org/wordprocessingml/2006/main">
        <w:rPr>
          <w:rFonts w:hint="eastAsia" w:ascii="Times New Roman" w:hAnsi="Times New Roman" w:cs="Times New Roman"/>
          <w:b w:val="0"/>
          <w:bCs w:val="0"/>
          <w:sz w:val="24"/>
          <w:szCs w:val="24"/>
          <w:lang w:val="en-US" w:eastAsia="zh-CN"/>
        </w:rPr>
        <w:t xml:space="preserve">XC 0.9 H- V1 - </w:t>
      </w:r>
      <w:r xmlns:w="http://schemas.openxmlformats.org/wordprocessingml/2006/main">
        <w:rPr>
          <w:rFonts w:ascii="宋体" w:hAnsi="宋体" w:eastAsia="宋体" w:cs="宋体"/>
          <w:sz w:val="24"/>
          <w:szCs w:val="24"/>
        </w:rPr>
        <w:t xml:space="preserve">600X337.5x3 </w:t>
      </w:r>
      <w:r xmlns:w="http://schemas.openxmlformats.org/wordprocessingml/2006/main">
        <w:rPr>
          <w:rFonts w:hint="eastAsia" w:ascii="宋体" w:hAnsi="宋体" w:eastAsia="宋体" w:cs="宋体"/>
          <w:sz w:val="24"/>
          <w:szCs w:val="24"/>
          <w:lang w:val="en-US" w:eastAsia="zh-CN"/>
        </w:rPr>
        <w:t xml:space="preserve">9.7 </w:t>
      </w:r>
      <w:r xmlns:w="http://schemas.openxmlformats.org/wordprocessingml/2006/main">
        <w:rPr>
          <w:rFonts w:hint="eastAsia" w:ascii="Times New Roman" w:hAnsi="Times New Roman" w:cs="Times New Roman"/>
          <w:b w:val="0"/>
          <w:bCs w:val="0"/>
          <w:sz w:val="24"/>
          <w:szCs w:val="24"/>
          <w:lang w:val="en-US" w:eastAsia="zh-CN"/>
        </w:rPr>
        <w:t xml:space="preserve">Common Cathode COB</w:t>
      </w:r>
    </w:p>
    <w:p w14:paraId="00078A69">
      <w:pPr xmlns:w="http://schemas.openxmlformats.org/wordprocessingml/2006/main">
        <w:numPr>
          <w:ilvl w:val="0"/>
          <w:numId w:val="0"/>
        </w:numPr>
        <w:shd w:val="clear" w:color="auto" w:fill="auto"/>
        <w:rPr>
          <w:rFonts w:hint="eastAsia" w:ascii="Arial" w:hAnsi="宋体" w:eastAsia="宋体" w:cs="Arial"/>
          <w:bCs/>
          <w:sz w:val="24"/>
          <w:szCs w:val="36"/>
          <w:lang w:val="en-US" w:eastAsia="zh-CN"/>
        </w:rPr>
      </w:pPr>
      <w:r xmlns:w="http://schemas.openxmlformats.org/wordprocessingml/2006/main">
        <w:rPr>
          <w:rFonts w:hint="eastAsia" w:ascii="宋体" w:hAnsi="宋体" w:cs="Arial"/>
          <w:b/>
          <w:bCs/>
          <w:szCs w:val="21"/>
          <w:lang w:val="en-US" w:eastAsia="zh-CN"/>
        </w:rPr>
        <w:t xml:space="preserve">   </w:t>
      </w:r>
      <w:r xmlns:w="http://schemas.openxmlformats.org/wordprocessingml/2006/main" xmlns:wp="http://schemas.openxmlformats.org/drawingml/2006/wordprocessingDrawing" xmlns:r="http://schemas.openxmlformats.org/officeDocument/2006/relationships">
        <w:drawing xmlns:w="http://schemas.openxmlformats.org/wordprocessingml/2006/main" xmlns:wp="http://schemas.openxmlformats.org/drawingml/2006/wordprocessingDrawing" xmlns:r="http://schemas.openxmlformats.org/officeDocument/2006/relationships">
          <wp:inline distT="0" distB="0" distL="114300" distR="114300">
            <wp:extent cx="4476750" cy="210883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5"/>
                    <a:stretch>
                      <a:fillRect/>
                    </a:stretch>
                  </pic:blipFill>
                  <pic:spPr>
                    <a:xfrm>
                      <a:off x="0" y="0"/>
                      <a:ext cx="4476750" cy="2108835"/>
                    </a:xfrm>
                    <a:prstGeom prst="rect">
                      <a:avLst/>
                    </a:prstGeom>
                    <a:noFill/>
                    <a:ln>
                      <a:noFill/>
                    </a:ln>
                  </pic:spPr>
                </pic:pic>
              </a:graphicData>
            </a:graphic>
          </wp:inline>
        </w:drawing>
      </w:r>
    </w:p>
    <w:p w14:paraId="69F0F756">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3" w:name="_Toc8948"/>
      <w:r xmlns:w="http://schemas.openxmlformats.org/wordprocessingml/2006/main">
        <w:rPr>
          <w:rFonts w:hint="eastAsia" w:ascii="Arial" w:hAnsi="宋体" w:eastAsia="宋体" w:cs="Arial"/>
          <w:bCs/>
          <w:lang w:val="en-US" w:eastAsia="zh-CN"/>
        </w:rPr>
        <w:t xml:space="preserve">Product Overview</w:t>
      </w:r>
      <w:bookmarkEnd xmlns:w="http://schemas.openxmlformats.org/wordprocessingml/2006/main" w:id="3"/>
    </w:p>
    <w:p w14:paraId="17385815">
      <w:pPr xmlns:w="http://schemas.openxmlformats.org/wordprocessingml/2006/main">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xmlns:w="http://schemas.openxmlformats.org/wordprocessingml/2006/main">
        <w:rPr>
          <w:rFonts w:hint="eastAsia" w:ascii="宋体" w:hAnsi="宋体" w:eastAsia="宋体" w:cs="宋体"/>
          <w:sz w:val="24"/>
          <w:szCs w:val="24"/>
        </w:rPr>
        <w:t xml:space="preserve">Each pixel on the front of the LED display screen is composed of R, G, B flip-chip integrated package, and each chip is fixed to the circuit board </w:t>
      </w:r>
      <w:r xmlns:w="http://schemas.openxmlformats.org/wordprocessingml/2006/main">
        <w:rPr>
          <w:rFonts w:hint="eastAsia" w:ascii="宋体" w:hAnsi="宋体" w:eastAsia="宋体" w:cs="宋体"/>
          <w:sz w:val="24"/>
          <w:szCs w:val="24"/>
          <w:lang w:eastAsia="zh-CN"/>
        </w:rPr>
        <w:t xml:space="preserve">.</w:t>
      </w:r>
    </w:p>
    <w:p w14:paraId="567E5C3D">
      <w:pPr xmlns:w="http://schemas.openxmlformats.org/wordprocessingml/2006/main">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xmlns:w="http://schemas.openxmlformats.org/wordprocessingml/2006/main">
        <w:rPr>
          <w:rFonts w:hint="eastAsia" w:ascii="宋体" w:hAnsi="宋体" w:eastAsia="宋体" w:cs="宋体"/>
          <w:sz w:val="24"/>
          <w:szCs w:val="24"/>
        </w:rPr>
        <w:t xml:space="preserve">The back of the LED display module contains driver ICs and components such as resistors and capacitors. When connected to the display control system, it can display information such as video, images and text.</w:t>
      </w:r>
    </w:p>
    <w:p w14:paraId="50C82163">
      <w:pPr xmlns:w="http://schemas.openxmlformats.org/wordprocessingml/2006/main">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xmlns:w="http://schemas.openxmlformats.org/wordprocessingml/2006/main">
        <w:rPr>
          <w:rFonts w:hint="eastAsia" w:ascii="宋体" w:hAnsi="宋体" w:eastAsia="宋体" w:cs="宋体"/>
          <w:sz w:val="24"/>
          <w:szCs w:val="24"/>
        </w:rPr>
        <w:t xml:space="preserve">The LED display module is designed for front maintenance and requires the use of specialized suction cup tools for installation and debugging </w:t>
      </w:r>
      <w:r xmlns:w="http://schemas.openxmlformats.org/wordprocessingml/2006/main">
        <w:rPr>
          <w:rFonts w:hint="eastAsia" w:ascii="宋体" w:hAnsi="宋体" w:eastAsia="宋体" w:cs="宋体"/>
          <w:sz w:val="24"/>
          <w:szCs w:val="24"/>
          <w:lang w:eastAsia="zh-CN"/>
        </w:rPr>
        <w:t xml:space="preserve">.</w:t>
      </w:r>
    </w:p>
    <w:p w14:paraId="3A2C2221">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4" w:name="_Toc14806"/>
      <w:r xmlns:w="http://schemas.openxmlformats.org/wordprocessingml/2006/main">
        <w:rPr>
          <w:rFonts w:hint="eastAsia" w:ascii="Arial" w:hAnsi="宋体" w:eastAsia="宋体" w:cs="Arial"/>
          <w:bCs/>
          <w:lang w:val="en-US" w:eastAsia="zh-CN"/>
        </w:rPr>
        <w:t xml:space="preserve">Product Appearance</w:t>
      </w:r>
      <w:bookmarkEnd xmlns:w="http://schemas.openxmlformats.org/wordprocessingml/2006/main" w:id="4"/>
    </w:p>
    <w:p w14:paraId="638A0D03">
      <w:pPr xmlns:w="http://schemas.openxmlformats.org/wordprocessingml/2006/main">
        <w:spacing w:line="360" w:lineRule="auto"/>
        <w:rPr>
          <w:rFonts w:ascii="Arial" w:hAnsi="宋体" w:eastAsia="宋体" w:cs="Arial"/>
          <w:sz w:val="24"/>
        </w:rPr>
      </w:pPr>
      <w:r xmlns:w="http://schemas.openxmlformats.org/wordprocessingml/2006/main">
        <w:rPr>
          <w:rFonts w:hint="eastAsia" w:ascii="Arial" w:hAnsi="宋体" w:eastAsia="宋体" w:cs="Arial"/>
          <w:sz w:val="24"/>
          <w:lang w:val="en-US" w:eastAsia="zh-CN"/>
        </w:rPr>
        <w:t xml:space="preserve">Indoor XC0.9 </w:t>
      </w:r>
      <w:r xmlns:w="http://schemas.openxmlformats.org/wordprocessingml/2006/main">
        <w:rPr>
          <w:rFonts w:ascii="Arial" w:hAnsi="宋体" w:eastAsia="宋体" w:cs="Arial"/>
          <w:sz w:val="24"/>
        </w:rPr>
        <w:t xml:space="preserve">module </w:t>
      </w:r>
      <w:r xmlns:w="http://schemas.openxmlformats.org/wordprocessingml/2006/main">
        <w:rPr>
          <w:rFonts w:hint="eastAsia" w:ascii="Arial" w:hAnsi="宋体" w:eastAsia="宋体" w:cs="Arial"/>
          <w:sz w:val="24"/>
          <w:lang w:val="en-US" w:eastAsia="zh-CN"/>
        </w:rPr>
        <w:t xml:space="preserve">physical sample </w:t>
      </w:r>
      <w:r xmlns:w="http://schemas.openxmlformats.org/wordprocessingml/2006/main">
        <w:rPr>
          <w:rFonts w:ascii="Arial" w:hAnsi="宋体" w:eastAsia="宋体" w:cs="Arial"/>
          <w:sz w:val="24"/>
        </w:rPr>
        <w:t xml:space="preserve">( </w:t>
      </w:r>
      <w:r xmlns:w="http://schemas.openxmlformats.org/wordprocessingml/2006/main">
        <w:rPr>
          <w:rFonts w:hint="eastAsia" w:ascii="Arial" w:hAnsi="宋体" w:eastAsia="宋体" w:cs="Arial"/>
          <w:sz w:val="24"/>
        </w:rPr>
        <w:t xml:space="preserve">150* </w:t>
      </w:r>
      <w:r xmlns:w="http://schemas.openxmlformats.org/wordprocessingml/2006/main">
        <w:rPr>
          <w:rFonts w:hint="eastAsia" w:ascii="Arial" w:hAnsi="宋体" w:eastAsia="宋体" w:cs="Arial"/>
          <w:sz w:val="24"/>
          <w:lang w:val="en-US" w:eastAsia="zh-CN"/>
        </w:rPr>
        <w:t xml:space="preserve">168.75 </w:t>
      </w:r>
      <w:r xmlns:w="http://schemas.openxmlformats.org/wordprocessingml/2006/main">
        <w:rPr>
          <w:rFonts w:ascii="Arial" w:hAnsi="宋体" w:eastAsia="宋体" w:cs="Arial"/>
          <w:sz w:val="24"/>
        </w:rPr>
        <w:t xml:space="preserve">)</w:t>
      </w:r>
    </w:p>
    <w:tbl>
      <w:tblPr>
        <w:tblStyle w:val="8"/>
        <w:tblW w:w="48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3969"/>
        <w:gridCol w:w="1416"/>
      </w:tblGrid>
      <w:tr w14:paraId="1494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1" w:type="pct"/>
            <w:noWrap w:val="0"/>
            <w:vAlign w:val="center"/>
          </w:tcPr>
          <w:p w14:paraId="2B296FC8">
            <w:pPr xmlns:w="http://schemas.openxmlformats.org/wordprocessingml/2006/main">
              <w:spacing w:line="400" w:lineRule="exact"/>
              <w:jc w:val="center"/>
              <w:rPr>
                <w:rFonts w:ascii="Arial" w:hAnsi="宋体" w:eastAsia="宋体" w:cs="Arial"/>
                <w:sz w:val="24"/>
                <w:vertAlign w:val="baseline"/>
              </w:rPr>
            </w:pPr>
            <w:r xmlns:w="http://schemas.openxmlformats.org/wordprocessingml/2006/main">
              <w:rPr>
                <w:rFonts w:ascii="Arial" w:hAnsi="宋体" w:cs="Arial"/>
                <w:sz w:val="24"/>
              </w:rPr>
              <w:t xml:space="preserve">Front view</w:t>
            </w:r>
          </w:p>
        </w:tc>
        <w:tc>
          <w:tcPr>
            <w:tcW w:w="2121" w:type="pct"/>
            <w:noWrap w:val="0"/>
            <w:vAlign w:val="center"/>
          </w:tcPr>
          <w:p w14:paraId="45FB58C6">
            <w:pPr xmlns:w="http://schemas.openxmlformats.org/wordprocessingml/2006/main">
              <w:spacing w:line="400" w:lineRule="exact"/>
              <w:jc w:val="center"/>
              <w:rPr>
                <w:rFonts w:ascii="Arial" w:hAnsi="宋体" w:eastAsia="宋体" w:cs="Arial"/>
                <w:sz w:val="24"/>
                <w:vertAlign w:val="baseline"/>
              </w:rPr>
            </w:pPr>
            <w:r xmlns:w="http://schemas.openxmlformats.org/wordprocessingml/2006/main">
              <w:rPr>
                <w:rFonts w:hint="eastAsia" w:ascii="Arial" w:hAnsi="宋体" w:eastAsia="宋体" w:cs="Arial"/>
                <w:sz w:val="24"/>
                <w:vertAlign w:val="baseline"/>
              </w:rPr>
              <w:t xml:space="preserve">Back view</w:t>
            </w:r>
          </w:p>
        </w:tc>
        <w:tc>
          <w:tcPr>
            <w:tcW w:w="757" w:type="pct"/>
            <w:noWrap w:val="0"/>
            <w:vAlign w:val="center"/>
          </w:tcPr>
          <w:p w14:paraId="0A230697">
            <w:pPr xmlns:w="http://schemas.openxmlformats.org/wordprocessingml/2006/main">
              <w:spacing w:line="400" w:lineRule="exact"/>
              <w:jc w:val="center"/>
              <w:rPr>
                <w:rFonts w:hint="eastAsia" w:ascii="Arial" w:hAnsi="宋体" w:eastAsia="宋体" w:cs="Arial"/>
                <w:sz w:val="24"/>
                <w:vertAlign w:val="baseline"/>
              </w:rPr>
            </w:pPr>
            <w:r xmlns:w="http://schemas.openxmlformats.org/wordprocessingml/2006/main">
              <w:rPr>
                <w:rFonts w:hint="eastAsia"/>
              </w:rPr>
              <w:t xml:space="preserve">Remark</w:t>
            </w:r>
          </w:p>
        </w:tc>
      </w:tr>
      <w:tr w14:paraId="7D7E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2" w:hRule="atLeast"/>
          <w:jc w:val="center"/>
        </w:trPr>
        <w:tc>
          <w:tcPr>
            <w:tcW w:w="2121" w:type="pct"/>
            <w:noWrap w:val="0"/>
            <w:vAlign w:val="center"/>
          </w:tcPr>
          <w:p w14:paraId="379066EA">
            <w:pPr>
              <w:spacing w:line="400" w:lineRule="exact"/>
              <w:jc w:val="both"/>
              <w:rPr>
                <w:i/>
                <w:iCs/>
                <w:lang w:val="en-US" w:eastAsia="zh-CN"/>
              </w:rPr>
            </w:pPr>
            <w:r>
              <w:drawing>
                <wp:anchor distT="0" distB="0" distL="114300" distR="114300" simplePos="0" relativeHeight="251659264" behindDoc="0" locked="0" layoutInCell="1" allowOverlap="1">
                  <wp:simplePos x="0" y="0"/>
                  <wp:positionH relativeFrom="column">
                    <wp:posOffset>167640</wp:posOffset>
                  </wp:positionH>
                  <wp:positionV relativeFrom="paragraph">
                    <wp:posOffset>155575</wp:posOffset>
                  </wp:positionV>
                  <wp:extent cx="2138045" cy="2387600"/>
                  <wp:effectExtent l="0" t="0" r="14605" b="12700"/>
                  <wp:wrapSquare wrapText="bothSides"/>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6"/>
                          <a:stretch>
                            <a:fillRect/>
                          </a:stretch>
                        </pic:blipFill>
                        <pic:spPr>
                          <a:xfrm>
                            <a:off x="0" y="0"/>
                            <a:ext cx="2138045" cy="2387600"/>
                          </a:xfrm>
                          <a:prstGeom prst="rect">
                            <a:avLst/>
                          </a:prstGeom>
                          <a:noFill/>
                          <a:ln>
                            <a:noFill/>
                          </a:ln>
                        </pic:spPr>
                      </pic:pic>
                    </a:graphicData>
                  </a:graphic>
                </wp:anchor>
              </w:drawing>
            </w:r>
          </w:p>
        </w:tc>
        <w:tc>
          <w:tcPr>
            <w:tcW w:w="2121" w:type="pct"/>
            <w:noWrap w:val="0"/>
            <w:vAlign w:val="center"/>
          </w:tcPr>
          <w:p w14:paraId="57F7CD2B">
            <w:pPr>
              <w:spacing w:line="400" w:lineRule="exact"/>
              <w:jc w:val="center"/>
              <w:rPr>
                <w:rFonts w:ascii="Arial" w:hAnsi="宋体" w:eastAsia="宋体" w:cs="Arial"/>
                <w:sz w:val="24"/>
                <w:vertAlign w:val="baseline"/>
              </w:rPr>
            </w:pPr>
            <w:r>
              <w:drawing>
                <wp:anchor distT="0" distB="0" distL="114300" distR="114300" simplePos="0" relativeHeight="251660288" behindDoc="0" locked="0" layoutInCell="1" allowOverlap="1">
                  <wp:simplePos x="0" y="0"/>
                  <wp:positionH relativeFrom="column">
                    <wp:posOffset>49530</wp:posOffset>
                  </wp:positionH>
                  <wp:positionV relativeFrom="paragraph">
                    <wp:posOffset>191135</wp:posOffset>
                  </wp:positionV>
                  <wp:extent cx="2173605" cy="2415540"/>
                  <wp:effectExtent l="0" t="0" r="17145" b="3810"/>
                  <wp:wrapSquare wrapText="bothSides"/>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7"/>
                          <a:stretch>
                            <a:fillRect/>
                          </a:stretch>
                        </pic:blipFill>
                        <pic:spPr>
                          <a:xfrm>
                            <a:off x="0" y="0"/>
                            <a:ext cx="2173605" cy="2415540"/>
                          </a:xfrm>
                          <a:prstGeom prst="rect">
                            <a:avLst/>
                          </a:prstGeom>
                          <a:noFill/>
                          <a:ln>
                            <a:noFill/>
                          </a:ln>
                        </pic:spPr>
                      </pic:pic>
                    </a:graphicData>
                  </a:graphic>
                </wp:anchor>
              </w:drawing>
            </w:r>
          </w:p>
        </w:tc>
        <w:tc>
          <w:tcPr>
            <w:tcW w:w="757" w:type="pct"/>
            <w:noWrap w:val="0"/>
            <w:vAlign w:val="center"/>
          </w:tcPr>
          <w:p w14:paraId="0791CD50">
            <w:pPr xmlns:w="http://schemas.openxmlformats.org/wordprocessingml/2006/main">
              <w:spacing w:line="360" w:lineRule="auto"/>
              <w:jc w:val="left"/>
              <w:rPr>
                <w:rFonts w:ascii="宋体" w:hAnsi="宋体" w:eastAsia="宋体" w:cs="宋体"/>
                <w:sz w:val="24"/>
                <w:szCs w:val="24"/>
              </w:rPr>
            </w:pPr>
            <w:r xmlns:w="http://schemas.openxmlformats.org/wordprocessingml/2006/main">
              <w:rPr>
                <w:rFonts w:hint="eastAsia"/>
              </w:rPr>
              <w:t xml:space="preserve">The driver chip used is an SSOP packaged constant current driver chip.</w:t>
            </w:r>
          </w:p>
        </w:tc>
      </w:tr>
    </w:tbl>
    <w:p w14:paraId="2242C07F">
      <w:pPr xmlns:w="http://schemas.openxmlformats.org/wordprocessingml/2006/main">
        <w:spacing w:line="360" w:lineRule="auto"/>
        <w:rPr>
          <w:rFonts w:ascii="Arial" w:hAnsi="宋体" w:eastAsia="宋体" w:cs="Arial"/>
          <w:sz w:val="24"/>
        </w:rPr>
      </w:pPr>
      <w:r xmlns:w="http://schemas.openxmlformats.org/wordprocessingml/2006/main">
        <w:rPr>
          <w:rFonts w:hint="eastAsia" w:ascii="Arial" w:hAnsi="宋体" w:eastAsia="宋体" w:cs="Arial"/>
          <w:sz w:val="24"/>
          <w:lang w:val="en-US" w:eastAsia="zh-CN"/>
        </w:rPr>
        <w:t xml:space="preserve">Indoor XC0.9</w:t>
      </w:r>
      <w:r xmlns:w="http://schemas.openxmlformats.org/wordprocessingml/2006/main">
        <w:rPr>
          <w:rFonts w:ascii="Arial" w:hAnsi="宋体" w:eastAsia="宋体" w:cs="Arial"/>
          <w:sz w:val="24"/>
        </w:rPr>
        <w:t xml:space="preserve"> </w:t>
      </w:r>
      <w:r xmlns:w="http://schemas.openxmlformats.org/wordprocessingml/2006/main">
        <w:rPr>
          <w:rFonts w:hint="eastAsia" w:ascii="Arial" w:hAnsi="宋体" w:eastAsia="宋体" w:cs="Arial"/>
          <w:sz w:val="24"/>
          <w:lang w:val="en-US" w:eastAsia="zh-CN"/>
        </w:rPr>
        <w:t xml:space="preserve">Actual box dimensions </w:t>
      </w:r>
      <w:r xmlns:w="http://schemas.openxmlformats.org/wordprocessingml/2006/main">
        <w:rPr>
          <w:rFonts w:ascii="Arial" w:hAnsi="宋体" w:eastAsia="宋体" w:cs="Arial"/>
          <w:sz w:val="24"/>
        </w:rPr>
        <w:t xml:space="preserve">( </w:t>
      </w:r>
      <w:r xmlns:w="http://schemas.openxmlformats.org/wordprocessingml/2006/main">
        <w:rPr>
          <w:rFonts w:hint="eastAsia" w:ascii="Arial" w:hAnsi="宋体" w:eastAsia="宋体" w:cs="Arial"/>
          <w:sz w:val="24"/>
          <w:lang w:val="en-US" w:eastAsia="zh-CN"/>
        </w:rPr>
        <w:t xml:space="preserve">600*337.5 </w:t>
      </w:r>
      <w:r xmlns:w="http://schemas.openxmlformats.org/wordprocessingml/2006/main">
        <w:rPr>
          <w:rFonts w:ascii="Arial" w:hAnsi="宋体" w:eastAsia="宋体" w:cs="Arial"/>
          <w:sz w:val="24"/>
        </w:rPr>
        <w:t xml:space="preserve">)</w:t>
      </w:r>
    </w:p>
    <w:tbl>
      <w:tblPr>
        <w:tblStyle w:val="7"/>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8"/>
        <w:gridCol w:w="4804"/>
      </w:tblGrid>
      <w:tr w14:paraId="7C15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right"/>
        </w:trPr>
        <w:tc>
          <w:tcPr>
            <w:tcW w:w="4658" w:type="dxa"/>
            <w:noWrap w:val="0"/>
            <w:vAlign w:val="top"/>
          </w:tcPr>
          <w:p w14:paraId="7BB1080A">
            <w:pPr xmlns:w="http://schemas.openxmlformats.org/wordprocessingml/2006/main">
              <w:spacing w:line="360" w:lineRule="auto"/>
              <w:jc w:val="center"/>
              <w:rPr>
                <w:rFonts w:ascii="宋体" w:hAnsi="宋体"/>
                <w:color w:val="FF0000"/>
                <w:sz w:val="21"/>
                <w:szCs w:val="21"/>
              </w:rPr>
            </w:pPr>
            <w:r xmlns:w="http://schemas.openxmlformats.org/wordprocessingml/2006/main">
              <w:rPr>
                <w:rFonts w:hint="eastAsia" w:ascii="宋体" w:hAnsi="宋体" w:cs="宋体"/>
                <w:kern w:val="0"/>
                <w:sz w:val="21"/>
                <w:szCs w:val="21"/>
              </w:rPr>
              <w:t xml:space="preserve">Front view</w:t>
            </w:r>
          </w:p>
        </w:tc>
        <w:tc>
          <w:tcPr>
            <w:tcW w:w="4804" w:type="dxa"/>
            <w:noWrap w:val="0"/>
            <w:vAlign w:val="top"/>
          </w:tcPr>
          <w:p w14:paraId="50937D3C">
            <w:pPr xmlns:w="http://schemas.openxmlformats.org/wordprocessingml/2006/main">
              <w:spacing w:line="360" w:lineRule="auto"/>
              <w:jc w:val="center"/>
              <w:rPr>
                <w:rFonts w:ascii="宋体" w:hAnsi="宋体"/>
                <w:color w:val="FF0000"/>
                <w:sz w:val="21"/>
                <w:szCs w:val="21"/>
              </w:rPr>
            </w:pPr>
            <w:r xmlns:w="http://schemas.openxmlformats.org/wordprocessingml/2006/main">
              <w:rPr>
                <w:rFonts w:hint="eastAsia" w:ascii="Calibri" w:hAnsi="Calibri"/>
                <w:sz w:val="21"/>
                <w:szCs w:val="21"/>
              </w:rPr>
              <w:t xml:space="preserve">Rear view</w:t>
            </w:r>
          </w:p>
        </w:tc>
      </w:tr>
      <w:tr w14:paraId="717D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4658" w:type="dxa"/>
            <w:noWrap w:val="0"/>
            <w:vAlign w:val="top"/>
          </w:tcPr>
          <w:p w14:paraId="2C63F0F0">
            <w:pPr>
              <w:spacing w:line="360" w:lineRule="auto"/>
              <w:rPr>
                <w:rFonts w:ascii="宋体" w:hAnsi="宋体"/>
                <w:color w:val="FF0000"/>
                <w:sz w:val="24"/>
              </w:rPr>
            </w:pPr>
            <w:r>
              <w:drawing>
                <wp:inline distT="0" distB="0" distL="114300" distR="114300">
                  <wp:extent cx="2811145" cy="1595120"/>
                  <wp:effectExtent l="0" t="0" r="8255" b="508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8"/>
                          <a:stretch>
                            <a:fillRect/>
                          </a:stretch>
                        </pic:blipFill>
                        <pic:spPr>
                          <a:xfrm>
                            <a:off x="0" y="0"/>
                            <a:ext cx="2811145" cy="1595120"/>
                          </a:xfrm>
                          <a:prstGeom prst="rect">
                            <a:avLst/>
                          </a:prstGeom>
                          <a:noFill/>
                          <a:ln>
                            <a:noFill/>
                          </a:ln>
                        </pic:spPr>
                      </pic:pic>
                    </a:graphicData>
                  </a:graphic>
                </wp:inline>
              </w:drawing>
            </w:r>
          </w:p>
        </w:tc>
        <w:tc>
          <w:tcPr>
            <w:tcW w:w="4804" w:type="dxa"/>
            <w:noWrap w:val="0"/>
            <w:vAlign w:val="top"/>
          </w:tcPr>
          <w:p w14:paraId="214023A8">
            <w:pPr>
              <w:spacing w:line="360" w:lineRule="auto"/>
              <w:jc w:val="both"/>
              <w:rPr>
                <w:rFonts w:hint="eastAsia" w:ascii="宋体" w:hAnsi="宋体" w:eastAsia="宋体"/>
                <w:color w:val="FF0000"/>
                <w:sz w:val="24"/>
                <w:lang w:eastAsia="zh-CN"/>
              </w:rPr>
            </w:pPr>
            <w:r>
              <w:drawing>
                <wp:inline distT="0" distB="0" distL="114300" distR="114300">
                  <wp:extent cx="2558415" cy="1870710"/>
                  <wp:effectExtent l="0" t="0" r="13335" b="152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a:stretch>
                            <a:fillRect/>
                          </a:stretch>
                        </pic:blipFill>
                        <pic:spPr>
                          <a:xfrm>
                            <a:off x="0" y="0"/>
                            <a:ext cx="2558415" cy="1870710"/>
                          </a:xfrm>
                          <a:prstGeom prst="rect">
                            <a:avLst/>
                          </a:prstGeom>
                          <a:noFill/>
                          <a:ln>
                            <a:noFill/>
                          </a:ln>
                        </pic:spPr>
                      </pic:pic>
                    </a:graphicData>
                  </a:graphic>
                </wp:inline>
              </w:drawing>
            </w:r>
          </w:p>
        </w:tc>
      </w:tr>
    </w:tbl>
    <w:p w14:paraId="14477064">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r xmlns:w="http://schemas.openxmlformats.org/wordprocessingml/2006/main">
        <w:rPr>
          <w:rFonts w:hint="eastAsia" w:ascii="Arial" w:hAnsi="宋体" w:eastAsia="宋体" w:cs="Arial"/>
          <w:bCs/>
          <w:lang w:val="en-US" w:eastAsia="zh-CN"/>
        </w:rPr>
        <w:br xmlns:w="http://schemas.openxmlformats.org/wordprocessingml/2006/main" w:type="page"/>
      </w:r>
      <w:bookmarkStart xmlns:w="http://schemas.openxmlformats.org/wordprocessingml/2006/main" w:id="5" w:name="_Toc17381"/>
      <w:r xmlns:w="http://schemas.openxmlformats.org/wordprocessingml/2006/main">
        <w:rPr>
          <w:rFonts w:hint="eastAsia" w:ascii="Arial" w:hAnsi="宋体" w:eastAsia="宋体" w:cs="Arial"/>
          <w:bCs/>
          <w:lang w:val="en-US" w:eastAsia="zh-CN"/>
        </w:rPr>
        <w:t xml:space="preserve">Technical Specifications</w:t>
      </w:r>
      <w:bookmarkEnd xmlns:w="http://schemas.openxmlformats.org/wordprocessingml/2006/main" w:id="5"/>
    </w:p>
    <w:tbl>
      <w:tblPr>
        <w:tblStyle w:val="8"/>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2709"/>
        <w:gridCol w:w="6134"/>
      </w:tblGrid>
      <w:tr w14:paraId="74C4A78D">
        <w:tblPrEx>
          <w:tblCellMar>
            <w:top w:w="0" w:type="dxa"/>
            <w:left w:w="108" w:type="dxa"/>
            <w:bottom w:w="0" w:type="dxa"/>
            <w:right w:w="108" w:type="dxa"/>
          </w:tblCellMar>
        </w:tblPrEx>
        <w:trPr>
          <w:trHeight w:val="391" w:hRule="atLeast"/>
          <w:jc w:val="center"/>
        </w:trPr>
        <w:tc>
          <w:tcPr>
            <w:tcW w:w="1707" w:type="pct"/>
            <w:gridSpan w:val="2"/>
            <w:tcBorders>
              <w:left w:val="single" w:color="auto" w:sz="4" w:space="0"/>
              <w:bottom w:val="single" w:color="auto" w:sz="4" w:space="0"/>
              <w:right w:val="single" w:color="auto" w:sz="4" w:space="0"/>
            </w:tcBorders>
            <w:noWrap w:val="0"/>
            <w:vAlign w:val="center"/>
          </w:tcPr>
          <w:p w14:paraId="6FDA0FE6">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
                <w:bCs w:val="0"/>
                <w:color w:val="000000"/>
                <w:kern w:val="44"/>
                <w:sz w:val="21"/>
                <w:szCs w:val="21"/>
                <w:vertAlign w:val="baseline"/>
                <w:lang w:val="en-US" w:eastAsia="zh-CN" w:bidi="ar-SA"/>
              </w:rPr>
            </w:pPr>
            <w:r xmlns:w="http://schemas.openxmlformats.org/wordprocessingml/2006/main">
              <w:rPr>
                <w:rFonts w:hint="eastAsia" w:ascii="宋体" w:hAnsi="宋体" w:eastAsia="宋体" w:cs="宋体"/>
                <w:b/>
                <w:bCs w:val="0"/>
                <w:color w:val="000000"/>
                <w:kern w:val="44"/>
                <w:sz w:val="21"/>
                <w:szCs w:val="21"/>
                <w:vertAlign w:val="baseline"/>
                <w:lang w:val="en-US" w:eastAsia="zh-CN" w:bidi="ar-SA"/>
              </w:rPr>
              <w:t xml:space="preserve">Parameter category/name</w:t>
            </w:r>
          </w:p>
        </w:tc>
        <w:tc>
          <w:tcPr>
            <w:tcW w:w="3292" w:type="pct"/>
            <w:tcBorders>
              <w:left w:val="single" w:color="auto" w:sz="4" w:space="0"/>
              <w:bottom w:val="single" w:color="auto" w:sz="4" w:space="0"/>
              <w:right w:val="single" w:color="auto" w:sz="4" w:space="0"/>
            </w:tcBorders>
            <w:noWrap w:val="0"/>
            <w:vAlign w:val="center"/>
          </w:tcPr>
          <w:p w14:paraId="75874AC5">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
                <w:bCs w:val="0"/>
                <w:color w:val="000000"/>
                <w:kern w:val="44"/>
                <w:sz w:val="21"/>
                <w:szCs w:val="21"/>
                <w:vertAlign w:val="baseline"/>
                <w:lang w:val="en-US" w:eastAsia="zh-CN" w:bidi="ar-SA"/>
              </w:rPr>
            </w:pPr>
            <w:r xmlns:w="http://schemas.openxmlformats.org/wordprocessingml/2006/main">
              <w:rPr>
                <w:rFonts w:hint="eastAsia" w:ascii="宋体" w:hAnsi="宋体" w:eastAsia="宋体" w:cs="宋体"/>
                <w:b/>
                <w:bCs w:val="0"/>
                <w:color w:val="000000"/>
                <w:kern w:val="44"/>
                <w:sz w:val="21"/>
                <w:szCs w:val="21"/>
                <w:vertAlign w:val="baseline"/>
                <w:lang w:val="en-US" w:eastAsia="zh-CN" w:bidi="ar-SA"/>
              </w:rPr>
              <w:t xml:space="preserve">Indoor XC0.9 H</w:t>
            </w:r>
          </w:p>
        </w:tc>
      </w:tr>
      <w:tr w14:paraId="07E7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6089AFA2">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Product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A0947E9">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
                <w:sz w:val="21"/>
                <w:szCs w:val="21"/>
                <w:lang w:val="en-US" w:eastAsia="zh-CN"/>
              </w:rPr>
            </w:pPr>
            <w:r xmlns:w="http://schemas.openxmlformats.org/wordprocessingml/2006/main">
              <w:rPr>
                <w:rFonts w:hint="eastAsia" w:ascii="宋体" w:hAnsi="宋体" w:eastAsia="宋体" w:cs="宋体"/>
                <w:color w:val="000000"/>
                <w:spacing w:val="1"/>
                <w:sz w:val="21"/>
                <w:szCs w:val="21"/>
              </w:rPr>
              <w:t xml:space="preserve">Pixel composition</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1F009AED">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color w:val="000000"/>
                <w:spacing w:val="11"/>
                <w:sz w:val="21"/>
                <w:szCs w:val="21"/>
                <w:lang w:val="en-US" w:eastAsia="zh-CN"/>
              </w:rPr>
            </w:pPr>
            <w:r xmlns:w="http://schemas.openxmlformats.org/wordprocessingml/2006/main">
              <w:rPr>
                <w:rFonts w:hint="eastAsia" w:ascii="宋体" w:hAnsi="宋体" w:eastAsia="宋体" w:cs="宋体"/>
                <w:color w:val="000000"/>
                <w:spacing w:val="11"/>
                <w:sz w:val="21"/>
                <w:szCs w:val="21"/>
                <w:lang w:val="en-US" w:eastAsia="zh-CN"/>
              </w:rPr>
              <w:t xml:space="preserve">1R1G1B</w:t>
            </w:r>
          </w:p>
        </w:tc>
      </w:tr>
      <w:tr w14:paraId="1614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52" w:type="pct"/>
            <w:vMerge w:val="continue"/>
            <w:tcBorders>
              <w:left w:val="single" w:color="auto" w:sz="4" w:space="0"/>
              <w:right w:val="single" w:color="auto" w:sz="4" w:space="0"/>
            </w:tcBorders>
            <w:noWrap w:val="0"/>
            <w:vAlign w:val="center"/>
          </w:tcPr>
          <w:p w14:paraId="2EF8E9AC">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3063025">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0"/>
                <w:sz w:val="21"/>
                <w:szCs w:val="21"/>
              </w:rPr>
              <w:t xml:space="preserve">Pixel pitch ( </w:t>
            </w:r>
            <w:r xmlns:w="http://schemas.openxmlformats.org/wordprocessingml/2006/main">
              <w:rPr>
                <w:rFonts w:hint="eastAsia" w:ascii="宋体" w:hAnsi="宋体" w:eastAsia="宋体" w:cs="宋体"/>
                <w:color w:val="000000"/>
                <w:sz w:val="21"/>
                <w:szCs w:val="21"/>
              </w:rPr>
              <w:t xml:space="preserve">mm </w:t>
            </w:r>
            <w:r xmlns:w="http://schemas.openxmlformats.org/wordprocessingml/2006/main">
              <w:rPr>
                <w:rFonts w:hint="eastAsia" w:ascii="宋体" w:hAnsi="宋体" w:eastAsia="宋体" w:cs="宋体"/>
                <w:color w:val="000000"/>
                <w:spacing w:val="10"/>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50DD076">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0.9</w:t>
            </w:r>
          </w:p>
        </w:tc>
      </w:tr>
      <w:tr w14:paraId="4B7B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52" w:type="pct"/>
            <w:vMerge w:val="continue"/>
            <w:tcBorders>
              <w:left w:val="single" w:color="auto" w:sz="4" w:space="0"/>
              <w:right w:val="single" w:color="auto" w:sz="4" w:space="0"/>
            </w:tcBorders>
            <w:noWrap w:val="0"/>
            <w:vAlign w:val="center"/>
          </w:tcPr>
          <w:p w14:paraId="03908BD4">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6DB9967">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
                <w:sz w:val="21"/>
                <w:szCs w:val="21"/>
                <w:lang w:val="en-US" w:eastAsia="zh-CN"/>
              </w:rPr>
              <w:t xml:space="preserve">Speaker </w:t>
            </w:r>
            <w:r xmlns:w="http://schemas.openxmlformats.org/wordprocessingml/2006/main">
              <w:rPr>
                <w:rFonts w:hint="eastAsia" w:ascii="宋体" w:hAnsi="宋体" w:eastAsia="宋体" w:cs="宋体"/>
                <w:color w:val="000000"/>
                <w:spacing w:val="1"/>
                <w:sz w:val="21"/>
                <w:szCs w:val="21"/>
              </w:rPr>
              <w:t xml:space="preserve">resolution </w:t>
            </w:r>
            <w:r xmlns:w="http://schemas.openxmlformats.org/wordprocessingml/2006/main">
              <w:rPr>
                <w:rFonts w:hint="eastAsia" w:ascii="宋体" w:hAnsi="宋体" w:cs="Arial"/>
                <w:szCs w:val="21"/>
              </w:rPr>
              <w:t xml:space="preserve">(length * width)</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B9E76EE">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640*360</w:t>
            </w:r>
          </w:p>
        </w:tc>
      </w:tr>
      <w:tr w14:paraId="5258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52" w:type="pct"/>
            <w:vMerge w:val="continue"/>
            <w:tcBorders>
              <w:left w:val="single" w:color="auto" w:sz="4" w:space="0"/>
              <w:right w:val="single" w:color="auto" w:sz="4" w:space="0"/>
            </w:tcBorders>
            <w:noWrap w:val="0"/>
            <w:vAlign w:val="center"/>
          </w:tcPr>
          <w:p w14:paraId="60C71BD8">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276B620">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rPr>
              <w:t xml:space="preserve">Pixel density ( </w:t>
            </w:r>
            <w:r xmlns:w="http://schemas.openxmlformats.org/wordprocessingml/2006/main">
              <w:rPr>
                <w:rFonts w:hint="eastAsia" w:ascii="宋体" w:hAnsi="宋体" w:cs="Arial"/>
                <w:szCs w:val="21"/>
              </w:rPr>
              <w:t xml:space="preserve">Dots </w:t>
            </w:r>
            <w:r xmlns:w="http://schemas.openxmlformats.org/wordprocessingml/2006/main">
              <w:rPr>
                <w:rFonts w:hint="eastAsia" w:ascii="宋体" w:hAnsi="宋体" w:eastAsia="宋体" w:cs="宋体"/>
                <w:color w:val="000000"/>
                <w:spacing w:val="8"/>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3F37D74">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1137777</w:t>
            </w:r>
          </w:p>
        </w:tc>
      </w:tr>
      <w:tr w14:paraId="285D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52" w:type="pct"/>
            <w:vMerge w:val="continue"/>
            <w:tcBorders>
              <w:left w:val="single" w:color="auto" w:sz="4" w:space="0"/>
              <w:right w:val="single" w:color="auto" w:sz="4" w:space="0"/>
            </w:tcBorders>
            <w:noWrap w:val="0"/>
            <w:vAlign w:val="center"/>
          </w:tcPr>
          <w:p w14:paraId="201A5470">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5F2FF2D">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
                <w:kern w:val="2"/>
                <w:sz w:val="21"/>
                <w:szCs w:val="21"/>
                <w:lang w:val="en-US" w:eastAsia="zh-CN" w:bidi="ar-SA"/>
              </w:rPr>
            </w:pPr>
            <w:r xmlns:w="http://schemas.openxmlformats.org/wordprocessingml/2006/main">
              <w:rPr>
                <w:rFonts w:hint="eastAsia" w:ascii="宋体" w:hAnsi="宋体" w:eastAsia="宋体" w:cs="宋体"/>
                <w:color w:val="000000"/>
                <w:spacing w:val="1"/>
                <w:sz w:val="21"/>
                <w:szCs w:val="21"/>
                <w:lang w:val="en-US" w:eastAsia="zh-CN"/>
              </w:rPr>
              <w:t xml:space="preserve">Lamp tube packaging</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208DD0D">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color w:val="000000"/>
                <w:spacing w:val="11"/>
                <w:kern w:val="2"/>
                <w:sz w:val="21"/>
                <w:szCs w:val="21"/>
                <w:lang w:val="en-US" w:eastAsia="zh-CN" w:bidi="ar-SA"/>
              </w:rPr>
            </w:pPr>
            <w:r xmlns:w="http://schemas.openxmlformats.org/wordprocessingml/2006/main">
              <w:rPr>
                <w:rFonts w:hint="eastAsia" w:ascii="宋体" w:hAnsi="宋体" w:eastAsia="宋体" w:cs="宋体"/>
                <w:color w:val="000000"/>
                <w:spacing w:val="11"/>
                <w:sz w:val="22"/>
                <w:szCs w:val="22"/>
                <w:lang w:val="en-US" w:eastAsia="zh-CN"/>
              </w:rPr>
              <w:t xml:space="preserve">Inverted COB</w:t>
            </w:r>
          </w:p>
        </w:tc>
      </w:tr>
      <w:tr w14:paraId="3BC0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52" w:type="pct"/>
            <w:vMerge w:val="continue"/>
            <w:tcBorders>
              <w:left w:val="single" w:color="auto" w:sz="4" w:space="0"/>
              <w:right w:val="single" w:color="auto" w:sz="4" w:space="0"/>
            </w:tcBorders>
            <w:noWrap w:val="0"/>
            <w:vAlign w:val="center"/>
          </w:tcPr>
          <w:p w14:paraId="4DBE7B71">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7D976ED">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3"/>
                <w:sz w:val="21"/>
                <w:szCs w:val="21"/>
                <w:lang w:val="en-US" w:eastAsia="zh-CN"/>
              </w:rPr>
              <w:t xml:space="preserve">Box </w:t>
            </w:r>
            <w:r xmlns:w="http://schemas.openxmlformats.org/wordprocessingml/2006/main">
              <w:rPr>
                <w:rFonts w:hint="eastAsia" w:ascii="宋体" w:hAnsi="宋体" w:eastAsia="宋体" w:cs="宋体"/>
                <w:color w:val="000000"/>
                <w:spacing w:val="3"/>
                <w:sz w:val="21"/>
                <w:szCs w:val="21"/>
              </w:rPr>
              <w:t xml:space="preserve">dimensions ( </w:t>
            </w:r>
            <w:r xmlns:w="http://schemas.openxmlformats.org/wordprocessingml/2006/main">
              <w:rPr>
                <w:rFonts w:hint="eastAsia" w:ascii="宋体" w:hAnsi="宋体" w:eastAsia="宋体" w:cs="宋体"/>
                <w:color w:val="000000"/>
                <w:sz w:val="21"/>
                <w:szCs w:val="21"/>
              </w:rPr>
              <w:t xml:space="preserve">mm </w:t>
            </w:r>
            <w:r xmlns:w="http://schemas.openxmlformats.org/wordprocessingml/2006/main">
              <w:rPr>
                <w:rFonts w:hint="eastAsia" w:ascii="宋体" w:hAnsi="宋体" w:eastAsia="宋体" w:cs="宋体"/>
                <w:color w:val="000000"/>
                <w:spacing w:val="3"/>
                <w:sz w:val="21"/>
                <w:szCs w:val="21"/>
              </w:rPr>
              <w:t xml:space="preserve">) </w:t>
            </w:r>
            <w:r xmlns:w="http://schemas.openxmlformats.org/wordprocessingml/2006/main">
              <w:rPr>
                <w:rFonts w:hint="eastAsia" w:ascii="宋体" w:hAnsi="宋体" w:cs="Arial"/>
                <w:szCs w:val="21"/>
              </w:rPr>
              <w:t xml:space="preserve">(Length * Width * Thickness)</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6225A02">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600*337.5*39.7 [Including module]</w:t>
            </w:r>
          </w:p>
        </w:tc>
      </w:tr>
      <w:tr w14:paraId="6FB5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52" w:type="pct"/>
            <w:vMerge w:val="continue"/>
            <w:tcBorders>
              <w:left w:val="single" w:color="auto" w:sz="4" w:space="0"/>
              <w:right w:val="single" w:color="auto" w:sz="4" w:space="0"/>
            </w:tcBorders>
            <w:noWrap w:val="0"/>
            <w:vAlign w:val="center"/>
          </w:tcPr>
          <w:p w14:paraId="578C6C19">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31E2133">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lang w:val="en-US" w:eastAsia="zh-CN"/>
              </w:rPr>
              <w:t xml:space="preserve">Container </w:t>
            </w:r>
            <w:r xmlns:w="http://schemas.openxmlformats.org/wordprocessingml/2006/main">
              <w:rPr>
                <w:rFonts w:hint="eastAsia" w:ascii="宋体" w:hAnsi="宋体" w:eastAsia="宋体" w:cs="宋体"/>
                <w:color w:val="000000"/>
                <w:spacing w:val="8"/>
                <w:sz w:val="21"/>
                <w:szCs w:val="21"/>
              </w:rPr>
              <w:t xml:space="preserve">area (㎡)</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89401A9">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0.2025</w:t>
            </w:r>
          </w:p>
        </w:tc>
      </w:tr>
      <w:tr w14:paraId="0C87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252" w:type="pct"/>
            <w:vMerge w:val="restart"/>
            <w:tcBorders>
              <w:left w:val="single" w:color="auto" w:sz="4" w:space="0"/>
              <w:right w:val="single" w:color="auto" w:sz="4" w:space="0"/>
            </w:tcBorders>
            <w:noWrap w:val="0"/>
            <w:vAlign w:val="center"/>
          </w:tcPr>
          <w:p w14:paraId="4365A36C">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Optical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AB2B9EA">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rPr>
              <w:t xml:space="preserve">White balance brightness ( </w:t>
            </w:r>
            <w:r xmlns:w="http://schemas.openxmlformats.org/wordprocessingml/2006/main">
              <w:rPr>
                <w:rFonts w:hint="eastAsia" w:ascii="宋体" w:hAnsi="宋体" w:eastAsia="宋体" w:cs="宋体"/>
                <w:color w:val="000000"/>
                <w:spacing w:val="8"/>
                <w:sz w:val="21"/>
                <w:szCs w:val="21"/>
                <w:lang w:val="en-US" w:eastAsia="zh-CN"/>
              </w:rPr>
              <w:t xml:space="preserve">cd/m² </w:t>
            </w:r>
            <w:r xmlns:w="http://schemas.openxmlformats.org/wordprocessingml/2006/main">
              <w:rPr>
                <w:rFonts w:hint="eastAsia" w:ascii="宋体" w:hAnsi="宋体" w:eastAsia="宋体" w:cs="宋体"/>
                <w:color w:val="000000"/>
                <w:spacing w:val="8"/>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E3E95FE">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≥600</w:t>
            </w:r>
          </w:p>
        </w:tc>
      </w:tr>
      <w:tr w14:paraId="4170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52" w:type="pct"/>
            <w:vMerge w:val="continue"/>
            <w:tcBorders>
              <w:left w:val="single" w:color="auto" w:sz="4" w:space="0"/>
              <w:right w:val="single" w:color="auto" w:sz="4" w:space="0"/>
            </w:tcBorders>
            <w:noWrap w:val="0"/>
            <w:vAlign w:val="center"/>
          </w:tcPr>
          <w:p w14:paraId="30BE2473">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6C47E30">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2"/>
                <w:sz w:val="21"/>
                <w:szCs w:val="21"/>
              </w:rPr>
              <w:t xml:space="preserve">Horizontal perspective (</w:t>
            </w:r>
            <w:r xmlns:w="http://schemas.openxmlformats.org/wordprocessingml/2006/main">
              <w:rPr>
                <w:rFonts w:hint="eastAsia" w:ascii="宋体" w:hAnsi="宋体" w:eastAsia="宋体" w:cs="宋体"/>
                <w:color w:val="000000"/>
                <w:spacing w:val="2"/>
                <w:sz w:val="21"/>
                <w:szCs w:val="21"/>
                <w:lang w:val="en-US" w:eastAsia="zh-CN"/>
              </w:rPr>
              <w:t xml:space="preserve"> </w:t>
            </w:r>
            <w:r xmlns:w="http://schemas.openxmlformats.org/wordprocessingml/2006/main">
              <w:rPr>
                <w:rFonts w:hint="eastAsia" w:ascii="宋体" w:hAnsi="宋体" w:eastAsia="宋体" w:cs="宋体"/>
                <w:color w:val="000000"/>
                <w:spacing w:val="1"/>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19924C8">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160</w:t>
            </w:r>
          </w:p>
        </w:tc>
      </w:tr>
      <w:tr w14:paraId="2876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52" w:type="pct"/>
            <w:vMerge w:val="continue"/>
            <w:tcBorders>
              <w:left w:val="single" w:color="auto" w:sz="4" w:space="0"/>
              <w:right w:val="single" w:color="auto" w:sz="4" w:space="0"/>
            </w:tcBorders>
            <w:noWrap w:val="0"/>
            <w:vAlign w:val="center"/>
          </w:tcPr>
          <w:p w14:paraId="51F1E58A">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4FDD6539">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2"/>
                <w:sz w:val="21"/>
                <w:szCs w:val="21"/>
              </w:rPr>
              <w:t xml:space="preserve">Vertical perspective (</w:t>
            </w:r>
            <w:r xmlns:w="http://schemas.openxmlformats.org/wordprocessingml/2006/main">
              <w:rPr>
                <w:rFonts w:hint="eastAsia" w:ascii="宋体" w:hAnsi="宋体" w:eastAsia="宋体" w:cs="宋体"/>
                <w:color w:val="000000"/>
                <w:spacing w:val="2"/>
                <w:sz w:val="21"/>
                <w:szCs w:val="21"/>
                <w:lang w:val="en-US" w:eastAsia="zh-CN"/>
              </w:rPr>
              <w:t xml:space="preserve"> </w:t>
            </w:r>
            <w:r xmlns:w="http://schemas.openxmlformats.org/wordprocessingml/2006/main">
              <w:rPr>
                <w:rFonts w:hint="eastAsia" w:ascii="宋体" w:hAnsi="宋体" w:eastAsia="宋体" w:cs="宋体"/>
                <w:color w:val="000000"/>
                <w:spacing w:val="1"/>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981867C">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160</w:t>
            </w:r>
          </w:p>
        </w:tc>
      </w:tr>
      <w:tr w14:paraId="226A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52" w:type="pct"/>
            <w:vMerge w:val="continue"/>
            <w:tcBorders>
              <w:left w:val="single" w:color="auto" w:sz="4" w:space="0"/>
              <w:right w:val="single" w:color="auto" w:sz="4" w:space="0"/>
            </w:tcBorders>
            <w:noWrap w:val="0"/>
            <w:vAlign w:val="center"/>
          </w:tcPr>
          <w:p w14:paraId="4BB8CB10">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2BAB3612">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9"/>
                <w:sz w:val="21"/>
                <w:szCs w:val="21"/>
              </w:rPr>
              <w:t xml:space="preserve">Brightness uniformity</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B2ACA52">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95%</w:t>
            </w:r>
          </w:p>
        </w:tc>
      </w:tr>
      <w:tr w14:paraId="0D12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52" w:type="pct"/>
            <w:vMerge w:val="continue"/>
            <w:tcBorders>
              <w:left w:val="single" w:color="auto" w:sz="4" w:space="0"/>
              <w:bottom w:val="single" w:color="auto" w:sz="4" w:space="0"/>
              <w:right w:val="single" w:color="auto" w:sz="4" w:space="0"/>
            </w:tcBorders>
            <w:noWrap w:val="0"/>
            <w:vAlign w:val="center"/>
          </w:tcPr>
          <w:p w14:paraId="115DE60F">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5270556">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9"/>
                <w:sz w:val="21"/>
                <w:szCs w:val="21"/>
                <w:lang w:val="en-US" w:eastAsia="zh-CN"/>
              </w:rPr>
            </w:pPr>
            <w:r xmlns:w="http://schemas.openxmlformats.org/wordprocessingml/2006/main">
              <w:rPr>
                <w:rFonts w:hint="eastAsia" w:ascii="宋体" w:hAnsi="宋体" w:eastAsia="宋体" w:cs="宋体"/>
                <w:color w:val="000000"/>
                <w:spacing w:val="9"/>
                <w:sz w:val="21"/>
                <w:szCs w:val="21"/>
                <w:lang w:val="en-US" w:eastAsia="zh-CN"/>
              </w:rPr>
              <w:t xml:space="preserve">Gray levels (B </w:t>
            </w: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its </w:t>
            </w:r>
            <w:r xmlns:w="http://schemas.openxmlformats.org/wordprocessingml/2006/main">
              <w:rPr>
                <w:rFonts w:hint="eastAsia" w:ascii="宋体" w:hAnsi="宋体" w:eastAsia="宋体" w:cs="宋体"/>
                <w:color w:val="000000"/>
                <w:spacing w:val="9"/>
                <w:sz w:val="21"/>
                <w:szCs w:val="21"/>
                <w:lang w:val="en-US" w:eastAsia="zh-CN"/>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C02EC78">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13</w:t>
            </w:r>
          </w:p>
        </w:tc>
      </w:tr>
      <w:tr w14:paraId="27B6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restart"/>
            <w:tcBorders>
              <w:left w:val="single" w:color="auto" w:sz="4" w:space="0"/>
              <w:right w:val="single" w:color="auto" w:sz="4" w:space="0"/>
            </w:tcBorders>
            <w:noWrap w:val="0"/>
            <w:vAlign w:val="center"/>
          </w:tcPr>
          <w:p w14:paraId="4A3E4722">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shd w:val="clear" w:color="auto" w:fill="auto"/>
                <w:vertAlign w:val="baseline"/>
                <w:lang w:val="en-US" w:eastAsia="zh-CN" w:bidi="ar-SA"/>
              </w:rPr>
              <w:t xml:space="preserve">Electrical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129191D3">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spacing w:val="9"/>
                <w:sz w:val="21"/>
                <w:szCs w:val="21"/>
                <w:lang w:val="en-US" w:eastAsia="zh-CN"/>
              </w:rPr>
            </w:pPr>
            <w:r xmlns:w="http://schemas.openxmlformats.org/wordprocessingml/2006/main">
              <w:rPr>
                <w:rFonts w:hint="eastAsia" w:ascii="宋体" w:hAnsi="宋体" w:eastAsia="宋体" w:cs="宋体"/>
                <w:color w:val="000000"/>
                <w:spacing w:val="8"/>
                <w:sz w:val="21"/>
                <w:szCs w:val="21"/>
              </w:rPr>
              <w:t xml:space="preserve">Power </w:t>
            </w:r>
            <w:r xmlns:w="http://schemas.openxmlformats.org/wordprocessingml/2006/main">
              <w:rPr>
                <w:rFonts w:hint="eastAsia" w:ascii="宋体" w:hAnsi="宋体" w:eastAsia="宋体" w:cs="宋体"/>
                <w:color w:val="000000"/>
                <w:spacing w:val="9"/>
                <w:sz w:val="21"/>
                <w:szCs w:val="21"/>
                <w:lang w:val="en-US" w:eastAsia="zh-CN"/>
              </w:rPr>
              <w:t xml:space="preserve">distribution power consumption </w:t>
            </w:r>
            <w:r xmlns:w="http://schemas.openxmlformats.org/wordprocessingml/2006/main">
              <w:rPr>
                <w:rFonts w:hint="eastAsia" w:ascii="宋体" w:hAnsi="宋体" w:eastAsia="宋体" w:cs="宋体"/>
                <w:color w:val="000000"/>
                <w:spacing w:val="10"/>
                <w:sz w:val="21"/>
                <w:szCs w:val="21"/>
              </w:rPr>
              <w:t xml:space="preserve">( </w:t>
            </w:r>
            <w:r xmlns:w="http://schemas.openxmlformats.org/wordprocessingml/2006/main">
              <w:rPr>
                <w:rFonts w:hint="eastAsia" w:ascii="宋体" w:hAnsi="宋体" w:eastAsia="宋体" w:cs="宋体"/>
                <w:color w:val="000000"/>
                <w:sz w:val="21"/>
                <w:szCs w:val="21"/>
              </w:rPr>
              <w:t xml:space="preserve">W </w:t>
            </w:r>
            <w:r xmlns:w="http://schemas.openxmlformats.org/wordprocessingml/2006/main">
              <w:rPr>
                <w:rFonts w:hint="eastAsia" w:ascii="宋体" w:hAnsi="宋体" w:eastAsia="宋体" w:cs="宋体"/>
                <w:color w:val="000000"/>
                <w:spacing w:val="10"/>
                <w:sz w:val="21"/>
                <w:szCs w:val="21"/>
              </w:rPr>
              <w:t xml:space="preserve">/ </w:t>
            </w:r>
            <w:r xmlns:w="http://schemas.openxmlformats.org/wordprocessingml/2006/main">
              <w:rPr>
                <w:rFonts w:hint="eastAsia" w:ascii="宋体" w:hAnsi="宋体" w:eastAsia="宋体" w:cs="宋体"/>
                <w:color w:val="000000"/>
                <w:sz w:val="21"/>
                <w:szCs w:val="21"/>
              </w:rPr>
              <w:t xml:space="preserve">m² </w:t>
            </w:r>
            <w:r xmlns:w="http://schemas.openxmlformats.org/wordprocessingml/2006/main">
              <w:rPr>
                <w:rFonts w:hint="eastAsia" w:ascii="宋体" w:hAnsi="宋体" w:eastAsia="宋体" w:cs="宋体"/>
                <w:color w:val="000000"/>
                <w:sz w:val="21"/>
                <w:szCs w:val="21"/>
                <w:lang w:val="en-US" w:eastAsia="zh-CN"/>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568C303">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474</w:t>
            </w:r>
          </w:p>
        </w:tc>
      </w:tr>
      <w:tr w14:paraId="3006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52" w:type="pct"/>
            <w:vMerge w:val="continue"/>
            <w:tcBorders>
              <w:left w:val="single" w:color="auto" w:sz="4" w:space="0"/>
              <w:right w:val="single" w:color="auto" w:sz="4" w:space="0"/>
            </w:tcBorders>
            <w:noWrap w:val="0"/>
            <w:vAlign w:val="center"/>
          </w:tcPr>
          <w:p w14:paraId="627B9315">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D73FB1F">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0"/>
                <w:sz w:val="21"/>
                <w:szCs w:val="21"/>
              </w:rPr>
              <w:t xml:space="preserve">Peak power consumption </w:t>
            </w:r>
            <w:r xmlns:w="http://schemas.openxmlformats.org/wordprocessingml/2006/main">
              <w:rPr>
                <w:rFonts w:hint="eastAsia" w:ascii="宋体" w:hAnsi="宋体" w:eastAsia="宋体" w:cs="宋体"/>
                <w:color w:val="000000"/>
                <w:spacing w:val="8"/>
                <w:sz w:val="21"/>
                <w:szCs w:val="21"/>
              </w:rPr>
              <w:t xml:space="preserve">( </w:t>
            </w:r>
            <w:r xmlns:w="http://schemas.openxmlformats.org/wordprocessingml/2006/main">
              <w:rPr>
                <w:rFonts w:hint="eastAsia" w:ascii="宋体" w:hAnsi="宋体" w:eastAsia="宋体" w:cs="宋体"/>
                <w:color w:val="000000"/>
                <w:sz w:val="21"/>
                <w:szCs w:val="21"/>
              </w:rPr>
              <w:t xml:space="preserve">W </w:t>
            </w:r>
            <w:r xmlns:w="http://schemas.openxmlformats.org/wordprocessingml/2006/main">
              <w:rPr>
                <w:rFonts w:hint="eastAsia" w:ascii="宋体" w:hAnsi="宋体" w:eastAsia="宋体" w:cs="宋体"/>
                <w:color w:val="000000"/>
                <w:spacing w:val="10"/>
                <w:sz w:val="21"/>
                <w:szCs w:val="21"/>
              </w:rPr>
              <w:t xml:space="preserve">/ </w:t>
            </w:r>
            <w:r xmlns:w="http://schemas.openxmlformats.org/wordprocessingml/2006/main">
              <w:rPr>
                <w:rFonts w:hint="eastAsia" w:ascii="宋体" w:hAnsi="宋体" w:eastAsia="宋体" w:cs="宋体"/>
                <w:color w:val="000000"/>
                <w:sz w:val="21"/>
                <w:szCs w:val="21"/>
              </w:rPr>
              <w:t xml:space="preserve">m² </w:t>
            </w:r>
            <w:r xmlns:w="http://schemas.openxmlformats.org/wordprocessingml/2006/main">
              <w:rPr>
                <w:rFonts w:hint="eastAsia" w:ascii="宋体" w:hAnsi="宋体" w:eastAsia="宋体" w:cs="宋体"/>
                <w:color w:val="000000"/>
                <w:sz w:val="21"/>
                <w:szCs w:val="21"/>
                <w:lang w:val="en-US" w:eastAsia="zh-CN"/>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AA0EB6C">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370</w:t>
            </w:r>
          </w:p>
        </w:tc>
      </w:tr>
      <w:tr w14:paraId="714F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center"/>
          </w:tcPr>
          <w:p w14:paraId="3FDAAFE7">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2980573">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0"/>
                <w:sz w:val="21"/>
                <w:szCs w:val="21"/>
              </w:rPr>
              <w:t xml:space="preserve">Average power consumption </w:t>
            </w:r>
            <w:r xmlns:w="http://schemas.openxmlformats.org/wordprocessingml/2006/main">
              <w:rPr>
                <w:rFonts w:hint="eastAsia" w:ascii="宋体" w:hAnsi="宋体" w:eastAsia="宋体" w:cs="宋体"/>
                <w:color w:val="000000"/>
                <w:spacing w:val="10"/>
                <w:sz w:val="21"/>
                <w:szCs w:val="21"/>
              </w:rPr>
              <w:t xml:space="preserve">( </w:t>
            </w:r>
            <w:r xmlns:w="http://schemas.openxmlformats.org/wordprocessingml/2006/main">
              <w:rPr>
                <w:rFonts w:hint="eastAsia" w:ascii="宋体" w:hAnsi="宋体" w:eastAsia="宋体" w:cs="宋体"/>
                <w:color w:val="000000"/>
                <w:sz w:val="21"/>
                <w:szCs w:val="21"/>
              </w:rPr>
              <w:t xml:space="preserve">W </w:t>
            </w:r>
            <w:r xmlns:w="http://schemas.openxmlformats.org/wordprocessingml/2006/main">
              <w:rPr>
                <w:rFonts w:hint="eastAsia" w:ascii="宋体" w:hAnsi="宋体" w:eastAsia="宋体" w:cs="宋体"/>
                <w:color w:val="000000"/>
                <w:spacing w:val="10"/>
                <w:sz w:val="21"/>
                <w:szCs w:val="21"/>
              </w:rPr>
              <w:t xml:space="preserve">/ </w:t>
            </w:r>
            <w:r xmlns:w="http://schemas.openxmlformats.org/wordprocessingml/2006/main">
              <w:rPr>
                <w:rFonts w:hint="eastAsia" w:ascii="宋体" w:hAnsi="宋体" w:eastAsia="宋体" w:cs="宋体"/>
                <w:color w:val="000000"/>
                <w:sz w:val="21"/>
                <w:szCs w:val="21"/>
              </w:rPr>
              <w:t xml:space="preserve">m² </w:t>
            </w:r>
            <w:r xmlns:w="http://schemas.openxmlformats.org/wordprocessingml/2006/main">
              <w:rPr>
                <w:rFonts w:hint="eastAsia" w:ascii="宋体" w:hAnsi="宋体" w:eastAsia="宋体" w:cs="宋体"/>
                <w:color w:val="000000"/>
                <w:sz w:val="21"/>
                <w:szCs w:val="21"/>
                <w:lang w:val="en-US" w:eastAsia="zh-CN"/>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79B8928">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123</w:t>
            </w:r>
          </w:p>
        </w:tc>
      </w:tr>
      <w:tr w14:paraId="6314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center"/>
          </w:tcPr>
          <w:p w14:paraId="48FF23C5">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D319181">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0"/>
                <w:sz w:val="21"/>
                <w:szCs w:val="21"/>
              </w:rPr>
              <w:t xml:space="preserve">Power supply requirements ( </w:t>
            </w:r>
            <w:r xmlns:w="http://schemas.openxmlformats.org/wordprocessingml/2006/main">
              <w:rPr>
                <w:rFonts w:hint="eastAsia" w:ascii="宋体" w:hAnsi="宋体" w:eastAsia="宋体" w:cs="宋体"/>
                <w:color w:val="000000"/>
                <w:sz w:val="21"/>
                <w:szCs w:val="21"/>
              </w:rPr>
              <w:t xml:space="preserve">V </w:t>
            </w:r>
            <w:r xmlns:w="http://schemas.openxmlformats.org/wordprocessingml/2006/main">
              <w:rPr>
                <w:rFonts w:hint="eastAsia" w:ascii="宋体" w:hAnsi="宋体" w:eastAsia="宋体" w:cs="宋体"/>
                <w:color w:val="000000"/>
                <w:spacing w:val="10"/>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6316736">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AC:220</w:t>
            </w:r>
          </w:p>
        </w:tc>
      </w:tr>
      <w:tr w14:paraId="6080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3C7962D1">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Performance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498D18C">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4"/>
                <w:sz w:val="21"/>
                <w:szCs w:val="21"/>
              </w:rPr>
              <w:t xml:space="preserve">switching </w:t>
            </w:r>
            <w:r xmlns:w="http://schemas.openxmlformats.org/wordprocessingml/2006/main">
              <w:rPr>
                <w:rFonts w:hint="eastAsia" w:ascii="宋体" w:hAnsi="宋体" w:eastAsia="宋体" w:cs="宋体"/>
                <w:color w:val="000000"/>
                <w:spacing w:val="3"/>
                <w:sz w:val="21"/>
                <w:szCs w:val="21"/>
              </w:rPr>
              <w:t xml:space="preserve">frequency ( </w:t>
            </w:r>
            <w:r xmlns:w="http://schemas.openxmlformats.org/wordprocessingml/2006/main">
              <w:rPr>
                <w:rFonts w:hint="eastAsia" w:ascii="宋体" w:hAnsi="宋体" w:eastAsia="宋体" w:cs="宋体"/>
                <w:color w:val="000000"/>
                <w:sz w:val="21"/>
                <w:szCs w:val="21"/>
              </w:rPr>
              <w:t xml:space="preserve">Hz </w:t>
            </w:r>
            <w:r xmlns:w="http://schemas.openxmlformats.org/wordprocessingml/2006/main">
              <w:rPr>
                <w:rFonts w:hint="eastAsia" w:ascii="宋体" w:hAnsi="宋体" w:eastAsia="宋体" w:cs="宋体"/>
                <w:color w:val="000000"/>
                <w:spacing w:val="3"/>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4C8EB4F">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60</w:t>
            </w:r>
          </w:p>
        </w:tc>
      </w:tr>
      <w:tr w14:paraId="5BEA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52" w:type="pct"/>
            <w:vMerge w:val="continue"/>
            <w:tcBorders>
              <w:left w:val="single" w:color="auto" w:sz="4" w:space="0"/>
              <w:right w:val="single" w:color="auto" w:sz="4" w:space="0"/>
            </w:tcBorders>
            <w:noWrap w:val="0"/>
            <w:vAlign w:val="center"/>
          </w:tcPr>
          <w:p w14:paraId="128FFBCF">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BFBBA14">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9"/>
                <w:sz w:val="21"/>
                <w:szCs w:val="21"/>
              </w:rPr>
              <w:t xml:space="preserve">driving method</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5B4408D">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Constant current drive</w:t>
            </w:r>
          </w:p>
        </w:tc>
      </w:tr>
      <w:tr w14:paraId="0C24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center"/>
          </w:tcPr>
          <w:p w14:paraId="00EF87AC">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78B0227">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1"/>
                <w:kern w:val="2"/>
                <w:sz w:val="21"/>
                <w:szCs w:val="21"/>
                <w:lang w:val="en-US" w:eastAsia="zh-CN" w:bidi="ar-SA"/>
              </w:rPr>
            </w:pPr>
            <w:r xmlns:w="http://schemas.openxmlformats.org/wordprocessingml/2006/main">
              <w:rPr>
                <w:rFonts w:hint="eastAsia" w:ascii="宋体" w:hAnsi="宋体" w:eastAsia="宋体" w:cs="宋体"/>
                <w:color w:val="000000"/>
                <w:spacing w:val="11"/>
                <w:sz w:val="21"/>
                <w:szCs w:val="21"/>
                <w:lang w:val="en-US" w:eastAsia="zh-CN"/>
              </w:rPr>
              <w:t xml:space="preserve">Driver IC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17B32484">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FF0000"/>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Common Cathode Constant Current</w:t>
            </w:r>
          </w:p>
        </w:tc>
      </w:tr>
      <w:tr w14:paraId="40E6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52" w:type="pct"/>
            <w:vMerge w:val="continue"/>
            <w:tcBorders>
              <w:left w:val="single" w:color="auto" w:sz="4" w:space="0"/>
              <w:bottom w:val="single" w:color="auto" w:sz="4" w:space="0"/>
              <w:right w:val="single" w:color="auto" w:sz="4" w:space="0"/>
            </w:tcBorders>
            <w:noWrap w:val="0"/>
            <w:vAlign w:val="center"/>
          </w:tcPr>
          <w:p w14:paraId="56FAB17B">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6F25897">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2"/>
                <w:sz w:val="21"/>
                <w:szCs w:val="21"/>
              </w:rPr>
              <w:t xml:space="preserve">Refresh rate ( </w:t>
            </w:r>
            <w:r xmlns:w="http://schemas.openxmlformats.org/wordprocessingml/2006/main">
              <w:rPr>
                <w:rFonts w:hint="eastAsia" w:ascii="宋体" w:hAnsi="宋体" w:eastAsia="宋体" w:cs="宋体"/>
                <w:color w:val="000000"/>
                <w:sz w:val="21"/>
                <w:szCs w:val="21"/>
              </w:rPr>
              <w:t xml:space="preserve">Hz </w:t>
            </w:r>
            <w:r xmlns:w="http://schemas.openxmlformats.org/wordprocessingml/2006/main">
              <w:rPr>
                <w:rFonts w:hint="eastAsia" w:ascii="宋体" w:hAnsi="宋体" w:eastAsia="宋体" w:cs="宋体"/>
                <w:color w:val="000000"/>
                <w:spacing w:val="2"/>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4392870">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3840</w:t>
            </w:r>
          </w:p>
        </w:tc>
      </w:tr>
      <w:tr w14:paraId="06CA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6E1E374A">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Use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3000984">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10"/>
                <w:sz w:val="21"/>
                <w:szCs w:val="21"/>
              </w:rPr>
              <w:t xml:space="preserve">Typical lifespan ( </w:t>
            </w:r>
            <w:r xmlns:w="http://schemas.openxmlformats.org/wordprocessingml/2006/main">
              <w:rPr>
                <w:rFonts w:hint="eastAsia" w:ascii="宋体" w:hAnsi="宋体" w:eastAsia="宋体" w:cs="宋体"/>
                <w:color w:val="000000"/>
                <w:sz w:val="21"/>
                <w:szCs w:val="21"/>
              </w:rPr>
              <w:t xml:space="preserve">hrs </w:t>
            </w:r>
            <w:r xmlns:w="http://schemas.openxmlformats.org/wordprocessingml/2006/main">
              <w:rPr>
                <w:rFonts w:hint="eastAsia" w:ascii="宋体" w:hAnsi="宋体" w:eastAsia="宋体" w:cs="宋体"/>
                <w:color w:val="000000"/>
                <w:spacing w:val="9"/>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63DA899">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≥5000</w:t>
            </w:r>
          </w:p>
        </w:tc>
      </w:tr>
      <w:tr w14:paraId="2957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52" w:type="pct"/>
            <w:vMerge w:val="continue"/>
            <w:tcBorders>
              <w:left w:val="single" w:color="auto" w:sz="4" w:space="0"/>
              <w:right w:val="single" w:color="auto" w:sz="4" w:space="0"/>
            </w:tcBorders>
            <w:noWrap w:val="0"/>
            <w:vAlign w:val="top"/>
          </w:tcPr>
          <w:p w14:paraId="039ECFC5">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1198BD4C">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rPr>
              <w:t xml:space="preserve">Operating temperature range (°C)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600B527">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color w:val="000000"/>
                <w:sz w:val="21"/>
                <w:szCs w:val="21"/>
              </w:rPr>
            </w:pPr>
            <w:r xmlns:w="http://schemas.openxmlformats.org/wordprocessingml/2006/main">
              <w:rPr>
                <w:rFonts w:hint="eastAsia" w:ascii="宋体" w:hAnsi="宋体" w:eastAsia="宋体" w:cs="宋体"/>
                <w:color w:val="000000"/>
                <w:sz w:val="21"/>
                <w:szCs w:val="21"/>
              </w:rPr>
              <w:t xml:space="preserve">- </w:t>
            </w:r>
            <w:r xmlns:w="http://schemas.openxmlformats.org/wordprocessingml/2006/main">
              <w:rPr>
                <w:rFonts w:hint="eastAsia" w:ascii="宋体" w:hAnsi="宋体" w:eastAsia="宋体" w:cs="宋体"/>
                <w:color w:val="000000"/>
                <w:sz w:val="21"/>
                <w:szCs w:val="21"/>
                <w:lang w:val="en-US" w:eastAsia="zh-CN"/>
              </w:rPr>
              <w:t xml:space="preserve">1 </w:t>
            </w:r>
            <w:r xmlns:w="http://schemas.openxmlformats.org/wordprocessingml/2006/main">
              <w:rPr>
                <w:rFonts w:hint="eastAsia" w:ascii="宋体" w:hAnsi="宋体" w:eastAsia="宋体" w:cs="宋体"/>
                <w:color w:val="000000"/>
                <w:sz w:val="21"/>
                <w:szCs w:val="21"/>
              </w:rPr>
              <w:t xml:space="preserve">0～ </w:t>
            </w:r>
            <w:r xmlns:w="http://schemas.openxmlformats.org/wordprocessingml/2006/main">
              <w:rPr>
                <w:rFonts w:hint="eastAsia" w:ascii="宋体" w:hAnsi="宋体" w:eastAsia="宋体" w:cs="宋体"/>
                <w:color w:val="000000"/>
                <w:sz w:val="21"/>
                <w:szCs w:val="21"/>
                <w:lang w:val="en-US" w:eastAsia="zh-CN"/>
              </w:rPr>
              <w:t xml:space="preserve">4 </w:t>
            </w:r>
            <w:r xmlns:w="http://schemas.openxmlformats.org/wordprocessingml/2006/main">
              <w:rPr>
                <w:rFonts w:hint="eastAsia" w:ascii="宋体" w:hAnsi="宋体" w:eastAsia="宋体" w:cs="宋体"/>
                <w:color w:val="000000"/>
                <w:sz w:val="21"/>
                <w:szCs w:val="21"/>
              </w:rPr>
              <w:t xml:space="preserve">0</w:t>
            </w:r>
          </w:p>
        </w:tc>
      </w:tr>
      <w:tr w14:paraId="3959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52" w:type="pct"/>
            <w:vMerge w:val="continue"/>
            <w:tcBorders>
              <w:left w:val="single" w:color="auto" w:sz="4" w:space="0"/>
              <w:right w:val="single" w:color="auto" w:sz="4" w:space="0"/>
            </w:tcBorders>
            <w:noWrap w:val="0"/>
            <w:vAlign w:val="top"/>
          </w:tcPr>
          <w:p w14:paraId="2AA2CE09">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879DCD9">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rPr>
              <w:t xml:space="preserve">Storage temperature range (°C)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2C68BC1">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-40～60</w:t>
            </w:r>
          </w:p>
        </w:tc>
      </w:tr>
      <w:tr w14:paraId="1BDB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52" w:type="pct"/>
            <w:vMerge w:val="continue"/>
            <w:tcBorders>
              <w:left w:val="single" w:color="auto" w:sz="4" w:space="0"/>
              <w:right w:val="single" w:color="auto" w:sz="4" w:space="0"/>
            </w:tcBorders>
            <w:noWrap w:val="0"/>
            <w:vAlign w:val="top"/>
          </w:tcPr>
          <w:p w14:paraId="7B90574C">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2C52A3A3">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4"/>
                <w:sz w:val="21"/>
                <w:szCs w:val="21"/>
              </w:rPr>
              <w:t xml:space="preserve">Operating humidity range ( </w:t>
            </w:r>
            <w:r xmlns:w="http://schemas.openxmlformats.org/wordprocessingml/2006/main">
              <w:rPr>
                <w:rFonts w:hint="eastAsia" w:ascii="宋体" w:hAnsi="宋体" w:eastAsia="宋体" w:cs="宋体"/>
                <w:color w:val="000000"/>
                <w:spacing w:val="4"/>
                <w:sz w:val="21"/>
                <w:szCs w:val="21"/>
                <w:lang w:val="en-US" w:eastAsia="zh-CN"/>
              </w:rPr>
              <w:t xml:space="preserve">% </w:t>
            </w:r>
            <w:r xmlns:w="http://schemas.openxmlformats.org/wordprocessingml/2006/main">
              <w:rPr>
                <w:rFonts w:hint="eastAsia" w:ascii="宋体" w:hAnsi="宋体" w:eastAsia="宋体" w:cs="宋体"/>
                <w:color w:val="000000"/>
                <w:sz w:val="21"/>
                <w:szCs w:val="21"/>
              </w:rPr>
              <w:t xml:space="preserve">RH </w:t>
            </w:r>
            <w:r xmlns:w="http://schemas.openxmlformats.org/wordprocessingml/2006/main">
              <w:rPr>
                <w:rFonts w:hint="eastAsia" w:ascii="宋体" w:hAnsi="宋体" w:eastAsia="宋体" w:cs="宋体"/>
                <w:color w:val="000000"/>
                <w:spacing w:val="4"/>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348D210">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10-90</w:t>
            </w:r>
          </w:p>
        </w:tc>
      </w:tr>
      <w:tr w14:paraId="4072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top"/>
          </w:tcPr>
          <w:p w14:paraId="07BD9F57">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75C630C">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xmlns:w="http://schemas.openxmlformats.org/wordprocessingml/2006/main">
              <w:rPr>
                <w:rFonts w:hint="eastAsia" w:ascii="宋体" w:hAnsi="宋体" w:eastAsia="宋体" w:cs="宋体"/>
                <w:color w:val="000000"/>
                <w:spacing w:val="8"/>
                <w:sz w:val="21"/>
                <w:szCs w:val="21"/>
              </w:rPr>
              <w:t xml:space="preserve">Storage </w:t>
            </w:r>
            <w:r xmlns:w="http://schemas.openxmlformats.org/wordprocessingml/2006/main">
              <w:rPr>
                <w:rFonts w:hint="eastAsia" w:ascii="宋体" w:hAnsi="宋体" w:eastAsia="宋体" w:cs="宋体"/>
                <w:color w:val="000000"/>
                <w:spacing w:val="4"/>
                <w:sz w:val="21"/>
                <w:szCs w:val="21"/>
              </w:rPr>
              <w:t xml:space="preserve">humidity range ( </w:t>
            </w:r>
            <w:r xmlns:w="http://schemas.openxmlformats.org/wordprocessingml/2006/main">
              <w:rPr>
                <w:rFonts w:hint="eastAsia" w:ascii="宋体" w:hAnsi="宋体" w:eastAsia="宋体" w:cs="宋体"/>
                <w:color w:val="000000"/>
                <w:spacing w:val="4"/>
                <w:sz w:val="21"/>
                <w:szCs w:val="21"/>
                <w:lang w:val="en-US" w:eastAsia="zh-CN"/>
              </w:rPr>
              <w:t xml:space="preserve">% </w:t>
            </w:r>
            <w:r xmlns:w="http://schemas.openxmlformats.org/wordprocessingml/2006/main">
              <w:rPr>
                <w:rFonts w:hint="eastAsia" w:ascii="宋体" w:hAnsi="宋体" w:eastAsia="宋体" w:cs="宋体"/>
                <w:color w:val="000000"/>
                <w:sz w:val="21"/>
                <w:szCs w:val="21"/>
              </w:rPr>
              <w:t xml:space="preserve">RH </w:t>
            </w:r>
            <w:r xmlns:w="http://schemas.openxmlformats.org/wordprocessingml/2006/main">
              <w:rPr>
                <w:rFonts w:hint="eastAsia" w:ascii="宋体" w:hAnsi="宋体" w:eastAsia="宋体" w:cs="宋体"/>
                <w:color w:val="000000"/>
                <w:spacing w:val="4"/>
                <w:sz w:val="21"/>
                <w:szCs w:val="21"/>
              </w:rPr>
              <w:t xml:space="preserv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559237D">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xmlns:w="http://schemas.openxmlformats.org/wordprocessingml/2006/main">
              <w:rPr>
                <w:rFonts w:hint="eastAsia" w:ascii="宋体" w:hAnsi="宋体" w:eastAsia="宋体" w:cs="宋体"/>
                <w:bCs/>
                <w:color w:val="000000"/>
                <w:kern w:val="44"/>
                <w:sz w:val="21"/>
                <w:szCs w:val="21"/>
                <w:vertAlign w:val="baseline"/>
                <w:lang w:val="en-US" w:eastAsia="zh-CN" w:bidi="ar-SA"/>
              </w:rPr>
              <w:t xml:space="preserve">10-60</w:t>
            </w:r>
          </w:p>
        </w:tc>
      </w:tr>
      <w:tr w14:paraId="16F8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52" w:type="pct"/>
            <w:vMerge w:val="restart"/>
            <w:tcBorders>
              <w:left w:val="single" w:color="auto" w:sz="4" w:space="0"/>
              <w:right w:val="single" w:color="auto" w:sz="4" w:space="0"/>
            </w:tcBorders>
            <w:noWrap w:val="0"/>
            <w:vAlign w:val="top"/>
          </w:tcPr>
          <w:p w14:paraId="3E404B4A">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bCs/>
                <w:color w:val="auto"/>
                <w:kern w:val="44"/>
                <w:sz w:val="21"/>
                <w:szCs w:val="21"/>
                <w:vertAlign w:val="baseline"/>
                <w:lang w:val="en-US" w:eastAsia="zh-CN" w:bidi="ar-SA"/>
              </w:rPr>
              <w:t xml:space="preserve">Optional Equipment List</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5A84F3D">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xmlns:w="http://schemas.openxmlformats.org/wordprocessingml/2006/main">
              <w:rPr>
                <w:rFonts w:hint="eastAsia" w:ascii="宋体" w:hAnsi="宋体" w:eastAsia="宋体" w:cs="宋体"/>
                <w:color w:val="auto"/>
                <w:spacing w:val="8"/>
                <w:sz w:val="21"/>
                <w:szCs w:val="21"/>
                <w:lang w:val="en-US" w:eastAsia="zh-CN"/>
              </w:rPr>
              <w:t xml:space="preserve">Main power cord</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20616FC">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color w:val="auto"/>
                <w:sz w:val="21"/>
                <w:szCs w:val="21"/>
                <w:lang w:val="en-US" w:eastAsia="zh-CN"/>
              </w:rPr>
              <w:t xml:space="preserve">3*2.5mm² power cord, 1000cm long, 50mm stripped at both ends.</w:t>
            </w:r>
          </w:p>
        </w:tc>
      </w:tr>
      <w:tr w14:paraId="4DC2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2" w:type="pct"/>
            <w:vMerge w:val="continue"/>
            <w:tcBorders>
              <w:left w:val="single" w:color="auto" w:sz="4" w:space="0"/>
              <w:right w:val="single" w:color="auto" w:sz="4" w:space="0"/>
            </w:tcBorders>
            <w:noWrap w:val="0"/>
            <w:vAlign w:val="top"/>
          </w:tcPr>
          <w:p w14:paraId="6E0DD1C4">
            <w:pPr>
              <w:keepNext w:val="0"/>
              <w:keepLines w:val="0"/>
              <w:pageBreakBefore w:val="0"/>
              <w:widowControl w:val="0"/>
              <w:numPr>
                <w:ilvl w:val="0"/>
                <w:numId w:val="0"/>
              </w:numPr>
              <w:kinsoku/>
              <w:wordWrap/>
              <w:overflowPunct/>
              <w:topLinePunct w:val="0"/>
              <w:autoSpaceDE/>
              <w:autoSpaceDN/>
              <w:bidi w:val="0"/>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B205F61">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xmlns:w="http://schemas.openxmlformats.org/wordprocessingml/2006/main">
              <w:rPr>
                <w:rFonts w:hint="eastAsia" w:ascii="宋体" w:hAnsi="宋体" w:eastAsia="宋体" w:cs="宋体"/>
                <w:color w:val="auto"/>
                <w:spacing w:val="8"/>
                <w:sz w:val="21"/>
                <w:szCs w:val="21"/>
                <w:lang w:val="en-US" w:eastAsia="zh-CN"/>
              </w:rPr>
              <w:t xml:space="preserve">Main network cable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8A7855F">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color w:val="auto"/>
                <w:sz w:val="21"/>
                <w:szCs w:val="21"/>
                <w:lang w:val="en-US" w:eastAsia="zh-CN"/>
              </w:rPr>
              <w:t xml:space="preserve">Cat5e network cable, 1500cm, gold-plated, 6U, 568B unshielded.</w:t>
            </w:r>
          </w:p>
        </w:tc>
      </w:tr>
      <w:tr w14:paraId="3CB7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top"/>
          </w:tcPr>
          <w:p w14:paraId="6108282A">
            <w:pPr>
              <w:keepNext w:val="0"/>
              <w:keepLines w:val="0"/>
              <w:pageBreakBefore w:val="0"/>
              <w:widowControl w:val="0"/>
              <w:numPr>
                <w:ilvl w:val="0"/>
                <w:numId w:val="0"/>
              </w:numPr>
              <w:kinsoku/>
              <w:wordWrap/>
              <w:overflowPunct/>
              <w:topLinePunct w:val="0"/>
              <w:autoSpaceDE/>
              <w:autoSpaceDN/>
              <w:bidi w:val="0"/>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03F365D">
            <w:pPr xmlns:w="http://schemas.openxmlformats.org/wordprocessingml/2006/main">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xmlns:w="http://schemas.openxmlformats.org/wordprocessingml/2006/main">
              <w:rPr>
                <w:rFonts w:hint="eastAsia" w:ascii="宋体" w:hAnsi="宋体" w:eastAsia="宋体" w:cs="宋体"/>
                <w:color w:val="auto"/>
                <w:spacing w:val="8"/>
                <w:sz w:val="21"/>
                <w:szCs w:val="21"/>
                <w:lang w:val="en-US" w:eastAsia="zh-CN"/>
              </w:rPr>
              <w:t xml:space="preserve">Vacuum suction cup</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D667CBD">
            <w:pPr xmlns:w="http://schemas.openxmlformats.org/wordprocessingml/2006/main">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xmlns:w="http://schemas.openxmlformats.org/wordprocessingml/2006/main">
              <w:rPr>
                <w:rFonts w:hint="eastAsia" w:ascii="宋体" w:hAnsi="宋体" w:eastAsia="宋体" w:cs="宋体"/>
                <w:color w:val="auto"/>
                <w:sz w:val="21"/>
                <w:szCs w:val="21"/>
                <w:lang w:val="en-US" w:eastAsia="zh-CN"/>
              </w:rPr>
              <w:t xml:space="preserve">90mm long x 90mm wide</w:t>
            </w:r>
          </w:p>
        </w:tc>
      </w:tr>
    </w:tbl>
    <w:p w14:paraId="668F271F">
      <w:pPr>
        <w:rPr>
          <w:rFonts w:hint="eastAsia"/>
          <w:lang w:val="en-US" w:eastAsia="zh-CN"/>
        </w:rPr>
      </w:pPr>
    </w:p>
    <w:p w14:paraId="0DF976FE">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6" w:name="_Toc31239"/>
      <w:r xmlns:w="http://schemas.openxmlformats.org/wordprocessingml/2006/main">
        <w:rPr>
          <w:rFonts w:hint="eastAsia" w:ascii="Arial" w:hAnsi="宋体" w:eastAsia="宋体" w:cs="Arial"/>
          <w:bCs/>
          <w:lang w:val="en-US" w:eastAsia="zh-CN"/>
        </w:rPr>
        <w:t xml:space="preserve">Installation hole location diagram</w:t>
      </w:r>
      <w:bookmarkEnd xmlns:w="http://schemas.openxmlformats.org/wordprocessingml/2006/main" w:id="6"/>
    </w:p>
    <w:p w14:paraId="633C5D17">
      <w:pPr xmlns:w="http://schemas.openxmlformats.org/wordprocessingml/2006/main">
        <w:pStyle w:val="3"/>
        <w:numPr>
          <w:ilvl w:val="1"/>
          <w:numId w:val="1"/>
        </w:numPr>
        <w:ind w:left="567" w:leftChars="0" w:hanging="567" w:firstLineChars="0"/>
        <w:rPr>
          <w:rFonts w:hint="eastAsia"/>
          <w:b w:val="0"/>
          <w:bCs w:val="0"/>
        </w:rPr>
      </w:pPr>
      <w:r xmlns:w="http://schemas.openxmlformats.org/wordprocessingml/2006/main">
        <w:rPr>
          <w:rFonts w:hint="eastAsia"/>
          <w:b w:val="0"/>
          <w:bCs w:val="0"/>
        </w:rPr>
        <w:t xml:space="preserve">Recommended </w:t>
      </w:r>
      <w:r xmlns:w="http://schemas.openxmlformats.org/wordprocessingml/2006/main">
        <w:rPr>
          <w:rFonts w:hint="eastAsia"/>
          <w:b w:val="0"/>
          <w:bCs w:val="0"/>
          <w:highlight w:val="none"/>
        </w:rPr>
        <w:t xml:space="preserve">mounting hole layout for a </w:t>
      </w:r>
      <w:r xmlns:w="http://schemas.openxmlformats.org/wordprocessingml/2006/main">
        <w:rPr>
          <w:rFonts w:hint="default" w:ascii="Times New Roman" w:hAnsi="Times New Roman" w:cs="Times New Roman"/>
          <w:b w:val="0"/>
          <w:bCs w:val="0"/>
          <w:highlight w:val="none"/>
          <w:lang w:val="en-US" w:eastAsia="zh-CN"/>
        </w:rPr>
        <w:t xml:space="preserve">600*337.5mm enclosure </w:t>
      </w:r>
      <w:r xmlns:w="http://schemas.openxmlformats.org/wordprocessingml/2006/main">
        <w:rPr>
          <w:rFonts w:hint="eastAsia"/>
          <w:b w:val="0"/>
          <w:bCs w:val="0"/>
        </w:rPr>
        <w:t xml:space="preserve">:</w:t>
      </w:r>
    </w:p>
    <w:p w14:paraId="01E76F31">
      <w:pPr>
        <w:jc w:val="center"/>
        <w:rPr>
          <w:rFonts w:hint="eastAsia" w:ascii="Arial" w:hAnsi="宋体" w:cs="Arial"/>
          <w:szCs w:val="20"/>
        </w:rPr>
      </w:pPr>
      <w:r>
        <w:drawing>
          <wp:inline distT="0" distB="0" distL="114300" distR="114300">
            <wp:extent cx="5937250" cy="3012440"/>
            <wp:effectExtent l="0" t="0" r="6350" b="165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0"/>
                    <a:stretch>
                      <a:fillRect/>
                    </a:stretch>
                  </pic:blipFill>
                  <pic:spPr>
                    <a:xfrm>
                      <a:off x="0" y="0"/>
                      <a:ext cx="5937250" cy="3012440"/>
                    </a:xfrm>
                    <a:prstGeom prst="rect">
                      <a:avLst/>
                    </a:prstGeom>
                    <a:noFill/>
                    <a:ln>
                      <a:noFill/>
                    </a:ln>
                  </pic:spPr>
                </pic:pic>
              </a:graphicData>
            </a:graphic>
          </wp:inline>
        </w:drawing>
      </w:r>
    </w:p>
    <w:p w14:paraId="2C6B9ACC">
      <w:pPr xmlns:w="http://schemas.openxmlformats.org/wordprocessingml/2006/main">
        <w:spacing w:line="360" w:lineRule="auto"/>
        <w:rPr>
          <w:rFonts w:hint="default" w:ascii="Times New Roman" w:hAnsi="Times New Roman" w:eastAsia="宋体" w:cs="Times New Roman"/>
          <w:sz w:val="24"/>
          <w:szCs w:val="24"/>
        </w:rPr>
      </w:pPr>
      <w:r xmlns:w="http://schemas.openxmlformats.org/wordprocessingml/2006/main">
        <w:rPr>
          <w:rFonts w:hint="default" w:ascii="Times New Roman" w:hAnsi="Times New Roman" w:eastAsia="宋体" w:cs="Times New Roman"/>
          <w:sz w:val="24"/>
          <w:szCs w:val="24"/>
        </w:rPr>
        <w:t xml:space="preserve">Remark:</w:t>
      </w:r>
      <w:r xmlns:w="http://schemas.openxmlformats.org/wordprocessingml/2006/main">
        <w:rPr>
          <w:rFonts w:hint="default" w:ascii="Times New Roman" w:hAnsi="Times New Roman" w:eastAsia="宋体" w:cs="Times New Roman"/>
          <w:b/>
          <w:sz w:val="24"/>
          <w:szCs w:val="24"/>
        </w:rPr>
        <w:t xml:space="preserve"> </w:t>
      </w:r>
      <w:r xmlns:w="http://schemas.openxmlformats.org/wordprocessingml/2006/main">
        <w:rPr>
          <w:rFonts w:hint="default" w:ascii="Times New Roman" w:hAnsi="Times New Roman" w:eastAsia="宋体" w:cs="Times New Roman"/>
          <w:sz w:val="24"/>
          <w:szCs w:val="24"/>
        </w:rPr>
        <w:t xml:space="preserve">All dimensions are in mm.</w:t>
      </w:r>
    </w:p>
    <w:p w14:paraId="3123487D">
      <w:pPr>
        <w:rPr>
          <w:rFonts w:hint="eastAsia" w:ascii="Arial" w:hAnsi="宋体" w:cs="Arial"/>
          <w:szCs w:val="20"/>
        </w:rPr>
      </w:pPr>
    </w:p>
    <w:p w14:paraId="128AAB04">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7" w:name="_Toc22880"/>
      <w:r xmlns:w="http://schemas.openxmlformats.org/wordprocessingml/2006/main">
        <w:rPr>
          <w:rFonts w:hint="eastAsia" w:ascii="Arial" w:hAnsi="宋体" w:eastAsia="宋体" w:cs="Arial"/>
          <w:bCs/>
          <w:lang w:val="en-US" w:eastAsia="zh-CN"/>
        </w:rPr>
        <w:t xml:space="preserve">Precautions</w:t>
      </w:r>
      <w:bookmarkEnd xmlns:w="http://schemas.openxmlformats.org/wordprocessingml/2006/main" w:id="7"/>
    </w:p>
    <w:tbl>
      <w:tblPr>
        <w:tblStyle w:val="8"/>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8363"/>
      </w:tblGrid>
      <w:tr w14:paraId="1963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418" w:type="dxa"/>
            <w:shd w:val="clear" w:color="auto" w:fill="C00000"/>
            <w:noWrap w:val="0"/>
            <w:vAlign w:val="center"/>
          </w:tcPr>
          <w:p w14:paraId="7813D1B1">
            <w:pPr xmlns:w="http://schemas.openxmlformats.org/wordprocessingml/2006/main">
              <w:widowControl/>
              <w:ind w:firstLine="480"/>
              <w:jc w:val="center"/>
              <w:rPr>
                <w:rFonts w:ascii="思源黑体 CN Regular" w:hAnsi="思源黑体 CN Regular" w:eastAsia="思源黑体 CN Regular" w:cs="思源黑体 CN Regular"/>
                <w:bCs/>
                <w:color w:val="FFFFFF"/>
                <w:kern w:val="0"/>
                <w:sz w:val="24"/>
              </w:rPr>
            </w:pPr>
            <w:r xmlns:w="http://schemas.openxmlformats.org/wordprocessingml/2006/main">
              <w:rPr>
                <w:rFonts w:hint="eastAsia" w:ascii="思源黑体 CN Regular" w:hAnsi="思源黑体 CN Regular" w:eastAsia="思源黑体 CN Regular" w:cs="思源黑体 CN Regular"/>
                <w:bCs/>
                <w:color w:val="FFFFFF"/>
                <w:kern w:val="0"/>
                <w:sz w:val="24"/>
              </w:rPr>
              <w:t xml:space="preserve">matter</w:t>
            </w:r>
          </w:p>
        </w:tc>
        <w:tc>
          <w:tcPr>
            <w:tcW w:w="8363" w:type="dxa"/>
            <w:shd w:val="clear" w:color="auto" w:fill="C00000"/>
            <w:noWrap w:val="0"/>
            <w:vAlign w:val="center"/>
          </w:tcPr>
          <w:p w14:paraId="38E9A142">
            <w:pPr xmlns:w="http://schemas.openxmlformats.org/wordprocessingml/2006/main">
              <w:widowControl/>
              <w:jc w:val="center"/>
              <w:rPr>
                <w:rFonts w:ascii="思源黑体 CN Regular" w:hAnsi="思源黑体 CN Regular" w:eastAsia="思源黑体 CN Regular" w:cs="思源黑体 CN Regular"/>
                <w:bCs/>
                <w:color w:val="FFFFFF"/>
                <w:kern w:val="0"/>
                <w:sz w:val="24"/>
              </w:rPr>
            </w:pPr>
            <w:r xmlns:w="http://schemas.openxmlformats.org/wordprocessingml/2006/main">
              <w:rPr>
                <w:rFonts w:hint="eastAsia" w:ascii="思源黑体 CN Regular" w:hAnsi="思源黑体 CN Regular" w:eastAsia="思源黑体 CN Regular" w:cs="思源黑体 CN Regular"/>
                <w:bCs/>
                <w:color w:val="FFFFFF"/>
                <w:kern w:val="0"/>
                <w:sz w:val="24"/>
              </w:rPr>
              <w:t xml:space="preserve">describe</w:t>
            </w:r>
          </w:p>
        </w:tc>
      </w:tr>
      <w:tr w14:paraId="1BFB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1418" w:type="dxa"/>
            <w:noWrap w:val="0"/>
            <w:vAlign w:val="center"/>
          </w:tcPr>
          <w:p w14:paraId="12B118AE">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Temperature requirements</w:t>
            </w:r>
          </w:p>
        </w:tc>
        <w:tc>
          <w:tcPr>
            <w:tcW w:w="8363" w:type="dxa"/>
            <w:noWrap w:val="0"/>
            <w:vAlign w:val="center"/>
          </w:tcPr>
          <w:p w14:paraId="13014653">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Storage temperature range: -40℃ to +60℃. Cooling is required if the temperature exceeds 60℃ </w:t>
            </w:r>
            <w:r xmlns:w="http://schemas.openxmlformats.org/wordprocessingml/2006/main">
              <w:rPr>
                <w:rFonts w:hint="eastAsia" w:ascii="宋体" w:hAnsi="宋体" w:eastAsia="宋体" w:cs="宋体"/>
                <w:kern w:val="0"/>
                <w:sz w:val="22"/>
                <w:szCs w:val="22"/>
              </w:rPr>
              <w:t xml:space="preserve">.</w:t>
            </w:r>
          </w:p>
          <w:p w14:paraId="4E113717">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Operating temperature range: -10℃ to +40℃. For other temperature ranges, a temperature control device needs to be installed.</w:t>
            </w:r>
          </w:p>
          <w:p w14:paraId="74F016FF">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kern w:val="0"/>
                <w:sz w:val="22"/>
                <w:szCs w:val="22"/>
              </w:rPr>
              <w:t xml:space="preserve">Temperature control equipment needs to be installed when the surface temperature of the display screen lamp is ≥60℃.</w:t>
            </w:r>
          </w:p>
        </w:tc>
      </w:tr>
      <w:tr w14:paraId="653A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1418" w:type="dxa"/>
            <w:noWrap w:val="0"/>
            <w:vAlign w:val="center"/>
          </w:tcPr>
          <w:p w14:paraId="4DF75C03">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Humidity requirements</w:t>
            </w:r>
          </w:p>
        </w:tc>
        <w:tc>
          <w:tcPr>
            <w:tcW w:w="8363" w:type="dxa"/>
            <w:noWrap w:val="0"/>
            <w:vAlign w:val="center"/>
          </w:tcPr>
          <w:p w14:paraId="5C634BCF">
            <w:pPr xmlns:w="http://schemas.openxmlformats.org/wordprocessingml/2006/main">
              <w:widowControl/>
              <w:spacing w:line="400" w:lineRule="exact"/>
              <w:jc w:val="left"/>
              <w:rPr>
                <w:rFonts w:hint="eastAsia" w:ascii="宋体" w:hAnsi="宋体" w:eastAsia="宋体" w:cs="宋体"/>
                <w:kern w:val="0"/>
                <w:sz w:val="22"/>
                <w:szCs w:val="22"/>
              </w:rPr>
            </w:pPr>
            <w:r xmlns:w="http://schemas.openxmlformats.org/wordprocessingml/2006/main">
              <w:rPr>
                <w:rFonts w:hint="eastAsia" w:ascii="宋体" w:hAnsi="宋体" w:eastAsia="宋体" w:cs="宋体"/>
                <w:kern w:val="0"/>
                <w:sz w:val="22"/>
                <w:szCs w:val="22"/>
              </w:rPr>
              <w:t xml:space="preserve">Storage humidity range: 10%RH～60%RH; dehumidification is required if the humidity exceeds 60%RH.</w:t>
            </w:r>
          </w:p>
          <w:p w14:paraId="59D0EC7D">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kern w:val="0"/>
                <w:sz w:val="22"/>
                <w:szCs w:val="22"/>
              </w:rPr>
              <w:t xml:space="preserve">Operating humidity range: 10%RH～90%RH. If the humidity exceeds the standard, the environment must be dehumidified before normal use.</w:t>
            </w:r>
          </w:p>
        </w:tc>
      </w:tr>
      <w:tr w14:paraId="1F3E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9" w:hRule="atLeast"/>
        </w:trPr>
        <w:tc>
          <w:tcPr>
            <w:tcW w:w="1418" w:type="dxa"/>
            <w:noWrap w:val="0"/>
            <w:vAlign w:val="center"/>
          </w:tcPr>
          <w:p w14:paraId="374F3AD8">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Expired storage</w:t>
            </w:r>
          </w:p>
          <w:p w14:paraId="6D11731D">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deal with</w:t>
            </w:r>
          </w:p>
        </w:tc>
        <w:tc>
          <w:tcPr>
            <w:tcW w:w="8363" w:type="dxa"/>
            <w:noWrap w:val="0"/>
            <w:vAlign w:val="center"/>
          </w:tcPr>
          <w:p w14:paraId="7CE284ED">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kern w:val="0"/>
                <w:sz w:val="22"/>
                <w:szCs w:val="22"/>
              </w:rPr>
              <w:t xml:space="preserve">Products stored for more than one month must undergo a 6-hour aging process before normal use. The aging process is as follows: full brightness setting 10%/1hrs, full brightness setting 30%/1hrs, full brightness setting 60%/2hrs, full brightness setting 80%/1hrs, and full brightness setting 100%/1hrs (brightness gradually increases during aging).</w:t>
            </w:r>
          </w:p>
        </w:tc>
      </w:tr>
      <w:tr w14:paraId="47E0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418" w:type="dxa"/>
            <w:noWrap w:val="0"/>
            <w:vAlign w:val="center"/>
          </w:tcPr>
          <w:p w14:paraId="719ECA5C">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Dust prevention requirements</w:t>
            </w:r>
          </w:p>
        </w:tc>
        <w:tc>
          <w:tcPr>
            <w:tcW w:w="8363" w:type="dxa"/>
            <w:noWrap w:val="0"/>
            <w:vAlign w:val="center"/>
          </w:tcPr>
          <w:p w14:paraId="7EF68B1E">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kern w:val="0"/>
                <w:sz w:val="22"/>
                <w:szCs w:val="22"/>
              </w:rPr>
              <w:t xml:space="preserve">Indoor products have a low level of protection and </w:t>
            </w:r>
            <w:r xmlns:w="http://schemas.openxmlformats.org/wordprocessingml/2006/main">
              <w:rPr>
                <w:rFonts w:hint="eastAsia" w:ascii="宋体" w:hAnsi="宋体" w:eastAsia="宋体" w:cs="宋体"/>
                <w:color w:val="000000"/>
                <w:kern w:val="0"/>
                <w:sz w:val="22"/>
                <w:szCs w:val="22"/>
              </w:rPr>
              <w:t xml:space="preserve">should not be exposed to dusty environments, such as studio renovations or alterations, requiring special protection for the display screen.</w:t>
            </w:r>
          </w:p>
        </w:tc>
      </w:tr>
      <w:tr w14:paraId="55C62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418" w:type="dxa"/>
            <w:noWrap w:val="0"/>
            <w:vAlign w:val="center"/>
          </w:tcPr>
          <w:p w14:paraId="15E8792F">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Corrosion resistance</w:t>
            </w:r>
          </w:p>
          <w:p w14:paraId="6873792C">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gas</w:t>
            </w:r>
          </w:p>
        </w:tc>
        <w:tc>
          <w:tcPr>
            <w:tcW w:w="8363" w:type="dxa"/>
            <w:noWrap w:val="0"/>
            <w:vAlign w:val="center"/>
          </w:tcPr>
          <w:p w14:paraId="1D48C84E">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Corrosive gases in environments containing salt or acid can cause corrosion, crystallization, and leakage of electronic components.</w:t>
            </w:r>
          </w:p>
        </w:tc>
      </w:tr>
      <w:tr w14:paraId="171C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418" w:type="dxa"/>
            <w:noWrap w:val="0"/>
            <w:vAlign w:val="center"/>
          </w:tcPr>
          <w:p w14:paraId="5326B386">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Electromagnetic radiation protection</w:t>
            </w:r>
          </w:p>
        </w:tc>
        <w:tc>
          <w:tcPr>
            <w:tcW w:w="8363" w:type="dxa"/>
            <w:noWrap w:val="0"/>
            <w:vAlign w:val="center"/>
          </w:tcPr>
          <w:p w14:paraId="54DA7134">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The display screen should not be placed in an environment where electromagnetic radiation or radio frequency radiation exceeds the electric field strength of 5V/m.</w:t>
            </w:r>
          </w:p>
        </w:tc>
      </w:tr>
      <w:tr w14:paraId="0384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418" w:type="dxa"/>
            <w:noWrap w:val="0"/>
            <w:vAlign w:val="center"/>
          </w:tcPr>
          <w:p w14:paraId="27C0B27C">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shockproof</w:t>
            </w:r>
          </w:p>
        </w:tc>
        <w:tc>
          <w:tcPr>
            <w:tcW w:w="8363" w:type="dxa"/>
            <w:noWrap w:val="0"/>
            <w:vAlign w:val="center"/>
          </w:tcPr>
          <w:p w14:paraId="098C97B1">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The display screen should be installed on a sturdy and reliable mounting structure free from strong vibrations.</w:t>
            </w:r>
          </w:p>
        </w:tc>
      </w:tr>
      <w:tr w14:paraId="4769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418" w:type="dxa"/>
            <w:noWrap w:val="0"/>
            <w:vAlign w:val="center"/>
          </w:tcPr>
          <w:p w14:paraId="78CBC1E9">
            <w:pPr xmlns:w="http://schemas.openxmlformats.org/wordprocessingml/2006/main">
              <w:widowControl/>
              <w:spacing w:line="400" w:lineRule="exact"/>
              <w:jc w:val="center"/>
              <w:rPr>
                <w:rFonts w:hint="eastAsia" w:ascii="宋体" w:hAnsi="宋体" w:eastAsia="宋体" w:cs="宋体"/>
                <w:kern w:val="0"/>
                <w:sz w:val="22"/>
                <w:szCs w:val="22"/>
              </w:rPr>
            </w:pPr>
            <w:r xmlns:w="http://schemas.openxmlformats.org/wordprocessingml/2006/main">
              <w:rPr>
                <w:rFonts w:hint="eastAsia" w:ascii="宋体" w:hAnsi="宋体" w:eastAsia="宋体" w:cs="宋体"/>
                <w:kern w:val="0"/>
                <w:sz w:val="22"/>
                <w:szCs w:val="22"/>
              </w:rPr>
              <w:t xml:space="preserve">away from water sources</w:t>
            </w:r>
          </w:p>
        </w:tc>
        <w:tc>
          <w:tcPr>
            <w:tcW w:w="8363" w:type="dxa"/>
            <w:noWrap w:val="0"/>
            <w:vAlign w:val="center"/>
          </w:tcPr>
          <w:p w14:paraId="0895445D">
            <w:pPr xmlns:w="http://schemas.openxmlformats.org/wordprocessingml/2006/main">
              <w:widowControl/>
              <w:spacing w:line="400" w:lineRule="exact"/>
              <w:jc w:val="left"/>
              <w:rPr>
                <w:rFonts w:hint="eastAsia" w:ascii="宋体" w:hAnsi="宋体" w:eastAsia="宋体" w:cs="宋体"/>
                <w:kern w:val="0"/>
                <w:sz w:val="22"/>
                <w:szCs w:val="22"/>
              </w:rPr>
            </w:pPr>
            <w:r xmlns:w="http://schemas.openxmlformats.org/wordprocessingml/2006/main">
              <w:rPr>
                <w:rFonts w:hint="eastAsia" w:ascii="宋体" w:hAnsi="宋体" w:eastAsia="宋体" w:cs="宋体"/>
                <w:kern w:val="0"/>
                <w:sz w:val="22"/>
                <w:szCs w:val="22"/>
              </w:rPr>
              <w:t xml:space="preserve">Indoor products have low protection levels, and water conducts electricity, which can cause short circuits and damage circuit components. Therefore, they should be kept away from water sources.</w:t>
            </w:r>
          </w:p>
        </w:tc>
      </w:tr>
      <w:tr w14:paraId="4319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418" w:type="dxa"/>
            <w:noWrap w:val="0"/>
            <w:vAlign w:val="center"/>
          </w:tcPr>
          <w:p w14:paraId="1DDAAB6E">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Electrostatic protection</w:t>
            </w:r>
          </w:p>
        </w:tc>
        <w:tc>
          <w:tcPr>
            <w:tcW w:w="8363" w:type="dxa"/>
            <w:noWrap w:val="0"/>
            <w:vAlign w:val="center"/>
          </w:tcPr>
          <w:p w14:paraId="2EF7989A">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Do not touch the product with bare hands to prevent static electricity from damaging the internal components. Wear rubber gloves when touching the product.</w:t>
            </w:r>
          </w:p>
        </w:tc>
      </w:tr>
      <w:tr w14:paraId="7484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18" w:type="dxa"/>
            <w:noWrap w:val="0"/>
            <w:vAlign w:val="center"/>
          </w:tcPr>
          <w:p w14:paraId="21F787B8">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Preventing lightning strikes</w:t>
            </w:r>
          </w:p>
        </w:tc>
        <w:tc>
          <w:tcPr>
            <w:tcW w:w="8363" w:type="dxa"/>
            <w:noWrap w:val="0"/>
            <w:vAlign w:val="center"/>
          </w:tcPr>
          <w:p w14:paraId="600793D2">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Effective protective measures should be taken for display screens during thunderstorms.</w:t>
            </w:r>
          </w:p>
        </w:tc>
      </w:tr>
      <w:tr w14:paraId="3571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418" w:type="dxa"/>
            <w:noWrap w:val="0"/>
            <w:vAlign w:val="center"/>
          </w:tcPr>
          <w:p w14:paraId="0FD26EDA">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Personal injury</w:t>
            </w:r>
          </w:p>
        </w:tc>
        <w:tc>
          <w:tcPr>
            <w:tcW w:w="8363" w:type="dxa"/>
            <w:noWrap w:val="0"/>
            <w:vAlign w:val="center"/>
          </w:tcPr>
          <w:p w14:paraId="3D9B0502">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The installation angle and height of the display screen must be appropriate, and sharp edges and corners must be covered to prevent injury to the human body from the hard casing.</w:t>
            </w:r>
          </w:p>
        </w:tc>
      </w:tr>
      <w:tr w14:paraId="4B57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418" w:type="dxa"/>
            <w:noWrap w:val="0"/>
            <w:vAlign w:val="center"/>
          </w:tcPr>
          <w:p w14:paraId="399967A5">
            <w:pPr xmlns:w="http://schemas.openxmlformats.org/wordprocessingml/2006/main">
              <w:widowControl/>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Safety requirements</w:t>
            </w:r>
          </w:p>
        </w:tc>
        <w:tc>
          <w:tcPr>
            <w:tcW w:w="8363" w:type="dxa"/>
            <w:noWrap w:val="0"/>
            <w:vAlign w:val="center"/>
          </w:tcPr>
          <w:p w14:paraId="26E236F4">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The stability of the power supply system must be ensured, maintaining normal levels of frequency, voltage, and current harmonics. During installation, the metal casing of the LED display screen should be grounded together with the metal frame on which the LED display screen is installed, and the overall grounding resistance of the display screen system should not exceed 1Ω. The ground leakage current should not exceed 5% of the input current. The dielectric strength should meet the requirements of SJ/T 11141—2017 General Specification for Light Emitting Diode (LED) Display Screens, 5.7.5.</w:t>
            </w:r>
          </w:p>
        </w:tc>
      </w:tr>
      <w:tr w14:paraId="2F87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418" w:type="dxa"/>
            <w:noWrap w:val="0"/>
            <w:vAlign w:val="center"/>
          </w:tcPr>
          <w:p w14:paraId="0362C731">
            <w:pPr xmlns:w="http://schemas.openxmlformats.org/wordprocessingml/2006/main">
              <w:spacing w:line="400" w:lineRule="exact"/>
              <w:jc w:val="center"/>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other</w:t>
            </w:r>
          </w:p>
        </w:tc>
        <w:tc>
          <w:tcPr>
            <w:tcW w:w="8363" w:type="dxa"/>
            <w:noWrap w:val="0"/>
            <w:vAlign w:val="center"/>
          </w:tcPr>
          <w:p w14:paraId="1A9844D9">
            <w:pPr xmlns:w="http://schemas.openxmlformats.org/wordprocessingml/2006/main">
              <w:widowControl/>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The surface of the display screen must not be wiped with alcohol or other organic solvents; it can only be wiped with pure water and a fine, lint-free cloth.</w:t>
            </w:r>
          </w:p>
          <w:p w14:paraId="49682E9F">
            <w:pPr xmlns:w="http://schemas.openxmlformats.org/wordprocessingml/2006/main">
              <w:spacing w:line="400" w:lineRule="exact"/>
              <w:jc w:val="left"/>
              <w:rPr>
                <w:rFonts w:hint="eastAsia" w:ascii="宋体" w:hAnsi="宋体" w:eastAsia="宋体" w:cs="宋体"/>
                <w:color w:val="000000"/>
                <w:kern w:val="0"/>
                <w:sz w:val="22"/>
                <w:szCs w:val="22"/>
              </w:rPr>
            </w:pPr>
            <w:r xmlns:w="http://schemas.openxmlformats.org/wordprocessingml/2006/main">
              <w:rPr>
                <w:rFonts w:hint="eastAsia" w:ascii="宋体" w:hAnsi="宋体" w:eastAsia="宋体" w:cs="宋体"/>
                <w:color w:val="000000"/>
                <w:kern w:val="0"/>
                <w:sz w:val="22"/>
                <w:szCs w:val="22"/>
              </w:rPr>
              <w:t xml:space="preserve">Do not touch the surface of the display screen directly with your hands; wear rubber gloves when disassembling or assembling.</w:t>
            </w:r>
          </w:p>
        </w:tc>
      </w:tr>
    </w:tbl>
    <w:p w14:paraId="36FE4FD4">
      <w:pPr>
        <w:keepNext w:val="0"/>
        <w:keepLines w:val="0"/>
        <w:pageBreakBefore w:val="0"/>
        <w:widowControl w:val="0"/>
        <w:tabs>
          <w:tab w:val="left" w:pos="1440"/>
          <w:tab w:val="left" w:pos="1500"/>
        </w:tabs>
        <w:kinsoku/>
        <w:wordWrap/>
        <w:overflowPunct/>
        <w:topLinePunct w:val="0"/>
        <w:autoSpaceDE/>
        <w:autoSpaceDN/>
        <w:bidi w:val="0"/>
        <w:adjustRightInd/>
        <w:snapToGrid/>
        <w:spacing w:line="360" w:lineRule="auto"/>
        <w:ind w:firstLine="480" w:firstLineChars="200"/>
        <w:textAlignment w:val="auto"/>
        <w:rPr>
          <w:rFonts w:hint="eastAsia" w:ascii="Arial" w:hAnsi="宋体" w:eastAsia="宋体" w:cs="Arial"/>
          <w:bCs/>
          <w:sz w:val="24"/>
          <w:szCs w:val="32"/>
          <w:lang w:val="en-US" w:eastAsia="zh-CN"/>
        </w:rPr>
      </w:pPr>
    </w:p>
    <w:p w14:paraId="14914794">
      <w:pPr xmlns:w="http://schemas.openxmlformats.org/wordprocessingml/2006/main">
        <w:pStyle w:val="2"/>
        <w:numPr>
          <w:ilvl w:val="0"/>
          <w:numId w:val="1"/>
        </w:numPr>
        <w:ind w:left="425" w:leftChars="0" w:hanging="425" w:firstLineChars="0"/>
        <w:rPr>
          <w:rFonts w:hint="eastAsia" w:ascii="Arial" w:hAnsi="宋体" w:eastAsia="宋体" w:cs="Arial"/>
          <w:bCs/>
          <w:lang w:val="en-US" w:eastAsia="zh-CN"/>
        </w:rPr>
      </w:pPr>
      <w:bookmarkStart xmlns:w="http://schemas.openxmlformats.org/wordprocessingml/2006/main" w:id="8" w:name="_Toc31238"/>
      <w:r xmlns:w="http://schemas.openxmlformats.org/wordprocessingml/2006/main">
        <w:rPr>
          <w:rFonts w:hint="eastAsia" w:ascii="Arial" w:hAnsi="宋体" w:eastAsia="宋体" w:cs="Arial"/>
          <w:bCs/>
          <w:lang w:val="en-US" w:eastAsia="zh-CN"/>
        </w:rPr>
        <w:t xml:space="preserve">Installation Guide</w:t>
      </w:r>
      <w:bookmarkEnd xmlns:w="http://schemas.openxmlformats.org/wordprocessingml/2006/main" w:id="8"/>
    </w:p>
    <w:p w14:paraId="5BD8ABB4">
      <w:pPr xmlns:w="http://schemas.openxmlformats.org/wordprocessingml/2006/main">
        <w:pStyle w:val="3"/>
        <w:numPr>
          <w:ilvl w:val="1"/>
          <w:numId w:val="1"/>
        </w:numPr>
        <w:ind w:left="567" w:leftChars="0" w:hanging="567" w:firstLineChars="0"/>
        <w:rPr>
          <w:rFonts w:hint="eastAsia"/>
          <w:b w:val="0"/>
          <w:bCs w:val="0"/>
        </w:rPr>
      </w:pPr>
      <w:r xmlns:w="http://schemas.openxmlformats.org/wordprocessingml/2006/main">
        <w:rPr>
          <w:rFonts w:hint="eastAsia"/>
          <w:b w:val="0"/>
          <w:bCs w:val="0"/>
          <w:color w:val="auto"/>
        </w:rPr>
        <w:t xml:space="preserve">Display screen acceptance requirements and methods </w:t>
      </w:r>
      <w:r xmlns:w="http://schemas.openxmlformats.org/wordprocessingml/2006/main">
        <w:rPr>
          <w:rFonts w:hint="eastAsia"/>
          <w:b w:val="0"/>
          <w:bCs w:val="0"/>
        </w:rPr>
        <w:t xml:space="preserve">:</w:t>
      </w:r>
    </w:p>
    <w:p w14:paraId="23B01603">
      <w:pPr xmlns:w="http://schemas.openxmlformats.org/wordprocessingml/2006/main">
        <w:keepNext w:val="0"/>
        <w:keepLines w:val="0"/>
        <w:pageBreakBefore w:val="0"/>
        <w:widowControl w:val="0"/>
        <w:tabs>
          <w:tab w:val="left" w:pos="1440"/>
          <w:tab w:val="left" w:pos="1500"/>
        </w:tabs>
        <w:kinsoku/>
        <w:wordWrap/>
        <w:overflowPunct/>
        <w:topLinePunct w:val="0"/>
        <w:autoSpaceDE/>
        <w:autoSpaceDN/>
        <w:adjustRightInd/>
        <w:snapToGrid/>
        <w:spacing w:line="360" w:lineRule="auto"/>
        <w:ind w:firstLine="480" w:firstLineChars="200"/>
        <w:textAlignment w:val="auto"/>
        <w:rPr>
          <w:rFonts w:hint="default" w:ascii="Times New Roman" w:hAnsi="Times New Roman" w:eastAsia="宋体" w:cs="Times New Roman"/>
          <w:sz w:val="24"/>
          <w:szCs w:val="24"/>
        </w:rPr>
      </w:pPr>
      <w:r xmlns:w="http://schemas.openxmlformats.org/wordprocessingml/2006/main">
        <w:rPr>
          <w:rFonts w:hint="default" w:ascii="Times New Roman" w:hAnsi="Times New Roman" w:eastAsia="宋体" w:cs="Times New Roman"/>
          <w:sz w:val="24"/>
          <w:szCs w:val="24"/>
        </w:rPr>
        <w:t xml:space="preserve">Screen brightness: Set the screen to full brightness and adjust the brightness efficiency in the testing software on the computer to </w:t>
      </w:r>
      <w:r xmlns:w="http://schemas.openxmlformats.org/wordprocessingml/2006/main">
        <w:rPr>
          <w:rFonts w:hint="default" w:ascii="Times New Roman" w:hAnsi="Times New Roman" w:eastAsia="宋体" w:cs="Times New Roman"/>
          <w:color w:val="auto"/>
          <w:sz w:val="24"/>
          <w:szCs w:val="24"/>
        </w:rPr>
        <w:t xml:space="preserve">80% </w:t>
      </w:r>
      <w:r xmlns:w="http://schemas.openxmlformats.org/wordprocessingml/2006/main">
        <w:rPr>
          <w:rFonts w:hint="default" w:ascii="Times New Roman" w:hAnsi="Times New Roman" w:eastAsia="宋体" w:cs="Times New Roman"/>
          <w:sz w:val="24"/>
          <w:szCs w:val="24"/>
        </w:rPr>
        <w:t xml:space="preserve">. Measure the screen brightness using a light gun </w:t>
      </w:r>
      <w:r xmlns:w="http://schemas.openxmlformats.org/wordprocessingml/2006/main">
        <w:rPr>
          <w:rFonts w:hint="default" w:ascii="Times New Roman" w:hAnsi="Times New Roman" w:eastAsia="宋体" w:cs="Times New Roman"/>
          <w:color w:val="auto"/>
          <w:sz w:val="24"/>
          <w:szCs w:val="24"/>
        </w:rPr>
        <w:t xml:space="preserve">within 10 minutes </w:t>
      </w:r>
      <w:r xmlns:w="http://schemas.openxmlformats.org/wordprocessingml/2006/main">
        <w:rPr>
          <w:rFonts w:hint="default" w:ascii="Times New Roman" w:hAnsi="Times New Roman" w:eastAsia="宋体" w:cs="Times New Roman"/>
          <w:sz w:val="24"/>
          <w:szCs w:val="24"/>
        </w:rPr>
        <w:t xml:space="preserve">. When measuring brightness, the light gun must be aimed directly at the screen, ideally level with it. Ensure that the black area in the observation window covers at least </w:t>
      </w:r>
      <w:r xmlns:w="http://schemas.openxmlformats.org/wordprocessingml/2006/main">
        <w:rPr>
          <w:rFonts w:hint="default" w:ascii="Times New Roman" w:hAnsi="Times New Roman" w:eastAsia="宋体" w:cs="Times New Roman"/>
          <w:color w:val="auto"/>
          <w:sz w:val="24"/>
          <w:szCs w:val="24"/>
        </w:rPr>
        <w:t xml:space="preserve">16 pixels </w:t>
      </w:r>
      <w:r xmlns:w="http://schemas.openxmlformats.org/wordprocessingml/2006/main">
        <w:rPr>
          <w:rFonts w:hint="default" w:ascii="Times New Roman" w:hAnsi="Times New Roman" w:eastAsia="宋体" w:cs="Times New Roman"/>
          <w:sz w:val="24"/>
          <w:szCs w:val="24"/>
        </w:rPr>
        <w:t xml:space="preserve">, and adjust the focus for measurement.</w:t>
      </w:r>
    </w:p>
    <w:p w14:paraId="28568A2D">
      <w:pPr xmlns:w="http://schemas.openxmlformats.org/wordprocessingml/2006/main">
        <w:keepNext w:val="0"/>
        <w:keepLines w:val="0"/>
        <w:pageBreakBefore w:val="0"/>
        <w:widowControl w:val="0"/>
        <w:tabs>
          <w:tab w:val="left" w:pos="1440"/>
          <w:tab w:val="left" w:pos="1500"/>
        </w:tabs>
        <w:kinsoku/>
        <w:wordWrap/>
        <w:overflowPunct/>
        <w:topLinePunct w:val="0"/>
        <w:autoSpaceDE/>
        <w:autoSpaceDN/>
        <w:adjustRightInd/>
        <w:snapToGrid/>
        <w:spacing w:line="360" w:lineRule="auto"/>
        <w:ind w:firstLine="480" w:firstLineChars="200"/>
        <w:textAlignment w:val="auto"/>
        <w:rPr>
          <w:rFonts w:hint="default" w:ascii="Times New Roman" w:hAnsi="Times New Roman" w:eastAsia="宋体" w:cs="Times New Roman"/>
          <w:sz w:val="24"/>
          <w:szCs w:val="24"/>
        </w:rPr>
      </w:pPr>
      <w:r xmlns:w="http://schemas.openxmlformats.org/wordprocessingml/2006/main">
        <w:rPr>
          <w:rFonts w:hint="default" w:ascii="Times New Roman" w:hAnsi="Times New Roman" w:eastAsia="宋体" w:cs="Times New Roman"/>
          <w:sz w:val="24"/>
          <w:szCs w:val="24"/>
        </w:rPr>
        <w:t xml:space="preserve">Viewing angle: </w:t>
      </w:r>
      <w:r xmlns:w="http://schemas.openxmlformats.org/wordprocessingml/2006/main">
        <w:rPr>
          <w:rFonts w:hint="default" w:ascii="Times New Roman" w:hAnsi="Times New Roman" w:eastAsia="宋体" w:cs="Times New Roman"/>
          <w:color w:val="auto"/>
          <w:sz w:val="24"/>
          <w:szCs w:val="24"/>
        </w:rPr>
        <w:t xml:space="preserve">When measuring, the person </w:t>
      </w:r>
      <w:r xmlns:w="http://schemas.openxmlformats.org/wordprocessingml/2006/main">
        <w:rPr>
          <w:rFonts w:hint="eastAsia" w:ascii="Times New Roman" w:hAnsi="Times New Roman" w:eastAsia="宋体" w:cs="Times New Roman"/>
          <w:color w:val="auto"/>
          <w:sz w:val="24"/>
          <w:szCs w:val="24"/>
          <w:lang w:val="en-US" w:eastAsia="zh-CN"/>
        </w:rPr>
        <w:t xml:space="preserve">is about 3 meters away from the screen </w:t>
      </w:r>
      <w:r xmlns:w="http://schemas.openxmlformats.org/wordprocessingml/2006/main">
        <w:rPr>
          <w:rFonts w:hint="default" w:ascii="Times New Roman" w:hAnsi="Times New Roman" w:eastAsia="宋体" w:cs="Times New Roman"/>
          <w:color w:val="auto"/>
          <w:sz w:val="24"/>
          <w:szCs w:val="24"/>
        </w:rPr>
        <w:t xml:space="preserve">and views it </w:t>
      </w:r>
      <w:r xmlns:w="http://schemas.openxmlformats.org/wordprocessingml/2006/main">
        <w:rPr>
          <w:rFonts w:hint="eastAsia" w:ascii="Times New Roman" w:hAnsi="Times New Roman" w:eastAsia="宋体" w:cs="Times New Roman"/>
          <w:color w:val="auto"/>
          <w:sz w:val="24"/>
          <w:szCs w:val="24"/>
          <w:lang w:val="en-US" w:eastAsia="zh-CN"/>
        </w:rPr>
        <w:t xml:space="preserve">from a 90 </w:t>
      </w:r>
      <w:r xmlns:w="http://schemas.openxmlformats.org/wordprocessingml/2006/main">
        <w:rPr>
          <w:rFonts w:hint="default" w:ascii="Times New Roman" w:hAnsi="Times New Roman" w:eastAsia="宋体" w:cs="Times New Roman"/>
          <w:color w:val="auto"/>
          <w:sz w:val="24"/>
          <w:szCs w:val="24"/>
        </w:rPr>
        <w:t xml:space="preserve">° angle </w:t>
      </w:r>
      <w:r xmlns:w="http://schemas.openxmlformats.org/wordprocessingml/2006/main">
        <w:rPr>
          <w:rFonts w:hint="default" w:ascii="Times New Roman" w:hAnsi="Times New Roman" w:eastAsia="宋体" w:cs="Times New Roman"/>
          <w:sz w:val="24"/>
          <w:szCs w:val="24"/>
        </w:rPr>
        <w:t xml:space="preserve">. The screen should be free of obvious black spots and dark patches.</w:t>
      </w:r>
    </w:p>
    <w:p w14:paraId="5570A5DC">
      <w:pPr>
        <w:tabs>
          <w:tab w:val="left" w:pos="1440"/>
          <w:tab w:val="left" w:pos="1500"/>
        </w:tabs>
        <w:spacing w:line="360" w:lineRule="auto"/>
        <w:rPr>
          <w:rFonts w:hint="default" w:ascii="Times New Roman" w:hAnsi="Times New Roman" w:eastAsia="宋体" w:cs="Times New Roman"/>
          <w:sz w:val="24"/>
          <w:szCs w:val="24"/>
        </w:rPr>
      </w:pPr>
    </w:p>
    <w:p w14:paraId="6348D7FA">
      <w:pPr>
        <w:tabs>
          <w:tab w:val="left" w:pos="1440"/>
          <w:tab w:val="left" w:pos="1500"/>
        </w:tabs>
        <w:spacing w:line="360" w:lineRule="auto"/>
        <w:rPr>
          <w:rFonts w:hint="default" w:ascii="Times New Roman" w:hAnsi="Times New Roman" w:eastAsia="宋体" w:cs="Times New Roman"/>
          <w:sz w:val="24"/>
          <w:szCs w:val="24"/>
        </w:rPr>
      </w:pPr>
    </w:p>
    <w:p w14:paraId="5AD07152">
      <w:pPr>
        <w:tabs>
          <w:tab w:val="left" w:pos="1440"/>
          <w:tab w:val="left" w:pos="1500"/>
        </w:tabs>
        <w:spacing w:line="360" w:lineRule="auto"/>
        <w:rPr>
          <w:rFonts w:hint="default" w:ascii="Times New Roman" w:hAnsi="Times New Roman" w:eastAsia="宋体" w:cs="Times New Roman"/>
          <w:sz w:val="24"/>
          <w:szCs w:val="24"/>
        </w:rPr>
      </w:pPr>
    </w:p>
    <w:p w14:paraId="6709F81F">
      <w:pPr>
        <w:tabs>
          <w:tab w:val="left" w:pos="1440"/>
          <w:tab w:val="left" w:pos="1500"/>
        </w:tabs>
        <w:spacing w:line="360" w:lineRule="auto"/>
        <w:rPr>
          <w:rFonts w:hint="default" w:ascii="Times New Roman" w:hAnsi="Times New Roman" w:eastAsia="宋体" w:cs="Times New Roman"/>
          <w:sz w:val="24"/>
          <w:szCs w:val="24"/>
        </w:rPr>
      </w:pPr>
    </w:p>
    <w:p w14:paraId="79EE60FA">
      <w:pPr>
        <w:tabs>
          <w:tab w:val="left" w:pos="1440"/>
          <w:tab w:val="left" w:pos="1500"/>
        </w:tabs>
        <w:spacing w:line="360" w:lineRule="auto"/>
        <w:rPr>
          <w:rFonts w:hint="default" w:ascii="Times New Roman" w:hAnsi="Times New Roman" w:eastAsia="宋体" w:cs="Times New Roman"/>
          <w:sz w:val="24"/>
          <w:szCs w:val="24"/>
        </w:rPr>
      </w:pPr>
    </w:p>
    <w:p w14:paraId="0150E224">
      <w:pPr xmlns:w="http://schemas.openxmlformats.org/wordprocessingml/2006/main">
        <w:pStyle w:val="3"/>
        <w:numPr>
          <w:ilvl w:val="1"/>
          <w:numId w:val="1"/>
        </w:numPr>
        <w:ind w:left="567" w:leftChars="0" w:hanging="567" w:firstLineChars="0"/>
        <w:rPr>
          <w:rFonts w:hint="default" w:ascii="Times New Roman" w:hAnsi="Times New Roman" w:eastAsia="宋体" w:cs="Times New Roman"/>
          <w:b w:val="0"/>
          <w:bCs w:val="0"/>
          <w:sz w:val="24"/>
          <w:szCs w:val="24"/>
        </w:rPr>
      </w:pPr>
      <w:r xmlns:w="http://schemas.openxmlformats.org/wordprocessingml/2006/main">
        <w:rPr>
          <w:rFonts w:hint="default" w:ascii="Times New Roman" w:hAnsi="Times New Roman" w:eastAsia="宋体" w:cs="Times New Roman"/>
          <w:b w:val="0"/>
          <w:bCs w:val="0"/>
          <w:sz w:val="24"/>
          <w:szCs w:val="24"/>
        </w:rPr>
        <w:t xml:space="preserve">Grounding:</w:t>
      </w:r>
      <w:r xmlns:w="http://schemas.openxmlformats.org/wordprocessingml/2006/main">
        <w:rPr>
          <w:rFonts w:hint="eastAsia" w:ascii="Times New Roman" w:hAnsi="Times New Roman" w:eastAsia="宋体" w:cs="Times New Roman"/>
          <w:b w:val="0"/>
          <w:bCs w:val="0"/>
          <w:sz w:val="24"/>
          <w:szCs w:val="24"/>
          <w:lang w:val="en-US" w:eastAsia="zh-CN"/>
        </w:rPr>
        <w:t xml:space="preserve"> </w:t>
      </w:r>
      <w:r xmlns:w="http://schemas.openxmlformats.org/wordprocessingml/2006/main">
        <w:rPr>
          <w:rFonts w:hint="default" w:ascii="Times New Roman" w:hAnsi="Times New Roman" w:eastAsia="宋体" w:cs="Times New Roman"/>
          <w:b w:val="0"/>
          <w:bCs w:val="0"/>
          <w:sz w:val="24"/>
          <w:szCs w:val="24"/>
        </w:rPr>
        <w:t xml:space="preserve">The switching power supply casing, enclosure, and panel structure are correctly grounded, and the grounding point is correctly marked with the grounding mark </w:t>
      </w:r>
      <w:r xmlns:w="http://schemas.openxmlformats.org/wordprocessingml/2006/main">
        <w:rPr>
          <w:rFonts w:hint="default" w:ascii="Times New Roman" w:hAnsi="Times New Roman" w:eastAsia="宋体" w:cs="Times New Roman"/>
          <w:b w:val="0"/>
          <w:bCs w:val="0"/>
          <w:sz w:val="24"/>
          <w:szCs w:val="24"/>
          <w:lang w:eastAsia="zh-CN"/>
        </w:rPr>
        <w:t xml:space="preserve">. </w:t>
      </w:r>
      <w:r xmlns:w="http://schemas.openxmlformats.org/wordprocessingml/2006/main">
        <w:rPr>
          <w:rFonts w:hint="default" w:ascii="Times New Roman" w:hAnsi="Times New Roman" w:eastAsia="宋体" w:cs="Times New Roman"/>
          <w:b w:val="0"/>
          <w:bCs w:val="0"/>
          <w:sz w:val="24"/>
          <w:szCs w:val="24"/>
        </w:rPr>
        <w:t xml:space="preserve">An inspection should be carried out every six months.</w:t>
      </w:r>
    </w:p>
    <w:p w14:paraId="2FB1DA77">
      <w:pPr xmlns:w="http://schemas.openxmlformats.org/wordprocessingml/2006/main">
        <w:pStyle w:val="3"/>
        <w:numPr>
          <w:ilvl w:val="1"/>
          <w:numId w:val="1"/>
        </w:numPr>
        <w:ind w:left="567" w:leftChars="0" w:hanging="567" w:firstLineChars="0"/>
        <w:rPr>
          <w:rFonts w:hint="default" w:ascii="Times New Roman" w:hAnsi="Times New Roman" w:eastAsia="宋体" w:cs="Times New Roman"/>
          <w:b w:val="0"/>
          <w:bCs w:val="0"/>
          <w:sz w:val="24"/>
          <w:szCs w:val="24"/>
        </w:rPr>
      </w:pPr>
      <w:r xmlns:w="http://schemas.openxmlformats.org/wordprocessingml/2006/main">
        <w:rPr>
          <w:rStyle w:val="11"/>
          <w:rFonts w:hint="default" w:ascii="Times New Roman" w:hAnsi="Times New Roman" w:eastAsia="宋体" w:cs="Times New Roman"/>
          <w:b w:val="0"/>
          <w:bCs w:val="0"/>
          <w:sz w:val="24"/>
          <w:szCs w:val="24"/>
        </w:rPr>
        <w:t xml:space="preserve">Lightning protection measures: Buildings are required to have lightning rods or lightning protection strips with effective grounding. Distribution boxes are required to have surge protectors. Lightning protection facilities should be inspected every six months.</w:t>
      </w:r>
    </w:p>
    <w:p w14:paraId="491CB2EE"/>
    <w:sectPr>
      <w:headerReference r:id="rId11" w:type="first"/>
      <w:footerReference r:id="rId13" w:type="first"/>
      <w:footerReference r:id="rId12" w:type="default"/>
      <w:pgSz w:w="11906" w:h="16838"/>
      <w:pgMar w:top="1418" w:right="1134" w:bottom="1134" w:left="1418" w:header="624" w:footer="567"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思源黑体 CN Regular">
    <w:altName w:val="黑体"/>
    <w:panose1 w:val="00000000000000000000"/>
    <w:charset w:val="86"/>
    <w:family w:val="auto"/>
    <w:pitch w:val="default"/>
    <w:sig w:usb0="00000000" w:usb1="0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1C045">
    <w:pPr xmlns:w="http://schemas.openxmlformats.org/wordprocessingml/2006/main">
      <w:pStyle w:val="4"/>
      <w:framePr w:w="1282" w:h="269" w:hRule="exact" w:wrap="around" w:vAnchor="text" w:hAnchor="page" w:x="9055" w:y="128"/>
      <w:jc w:val="center"/>
      <w:rPr>
        <w:rFonts w:hint="eastAsia" w:ascii="宋体" w:hAnsi="宋体" w:eastAsia="宋体"/>
        <w:i/>
        <w:lang w:val="en-US" w:eastAsia="zh-CN"/>
      </w:rPr>
    </w:pPr>
    <w:r xmlns:w="http://schemas.openxmlformats.org/wordprocessingml/2006/main">
      <w:rPr>
        <w:rStyle w:val="10"/>
        <w:i/>
      </w:rPr>
      <w:t xml:space="preserve">Page</w:t>
    </w:r>
    <w:r xmlns:w="http://schemas.openxmlformats.org/wordprocessingml/2006/main">
      <w:rPr>
        <w:rStyle w:val="10"/>
        <w:rFonts w:hint="eastAsia"/>
        <w:i/>
      </w:rPr>
      <w:t xml:space="preserve"> </w:t>
    </w:r>
    <w:r xmlns:w="http://schemas.openxmlformats.org/wordprocessingml/2006/main">
      <w:rPr>
        <w:i/>
      </w:rPr>
      <w:fldChar xmlns:w="http://schemas.openxmlformats.org/wordprocessingml/2006/main" w:fldCharType="begin"/>
    </w:r>
    <w:r xmlns:w="http://schemas.openxmlformats.org/wordprocessingml/2006/main">
      <w:rPr>
        <w:rStyle w:val="10"/>
        <w:i/>
      </w:rPr>
      <w:instrText xmlns:w="http://schemas.openxmlformats.org/wordprocessingml/2006/main" xml:space="preserve"> PAGE </w:instrText>
    </w:r>
    <w:r xmlns:w="http://schemas.openxmlformats.org/wordprocessingml/2006/main">
      <w:rPr>
        <w:i/>
      </w:rPr>
      <w:fldChar xmlns:w="http://schemas.openxmlformats.org/wordprocessingml/2006/main" w:fldCharType="separate"/>
    </w:r>
    <w:r xmlns:w="http://schemas.openxmlformats.org/wordprocessingml/2006/main">
      <w:rPr>
        <w:rStyle w:val="10"/>
        <w:i/>
      </w:rPr>
      <w:t xml:space="preserve">5 </w:t>
    </w:r>
    <w:r xmlns:w="http://schemas.openxmlformats.org/wordprocessingml/2006/main">
      <w:rPr>
        <w:i/>
      </w:rPr>
      <w:fldChar xmlns:w="http://schemas.openxmlformats.org/wordprocessingml/2006/main" w:fldCharType="end"/>
    </w:r>
    <w:r xmlns:w="http://schemas.openxmlformats.org/wordprocessingml/2006/main">
      <w:rPr>
        <w:rStyle w:val="10"/>
        <w:rFonts w:hint="eastAsia"/>
        <w:i/>
      </w:rPr>
      <w:t xml:space="preserve">of </w:t>
    </w:r>
    <w:r xmlns:w="http://schemas.openxmlformats.org/wordprocessingml/2006/main">
      <w:rPr>
        <w:rStyle w:val="10"/>
        <w:rFonts w:hint="eastAsia"/>
        <w:i/>
        <w:lang w:val="en-US" w:eastAsia="zh-CN"/>
      </w:rPr>
      <w:t xml:space="preserve">9</w:t>
    </w:r>
  </w:p>
  <w:p w14:paraId="14BB8F72">
    <w:pPr>
      <w:pStyle w:val="4"/>
      <w:tabs>
        <w:tab w:val="right" w:pos="8640"/>
        <w:tab w:val="clear" w:pos="8306"/>
      </w:tabs>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25371">
    <w:pPr>
      <w:pStyle w:val="4"/>
      <w:framePr w:wrap="around" w:vAnchor="text" w:hAnchor="margin" w:xAlign="right" w:y="1"/>
      <w:rPr>
        <w:rStyle w:val="10"/>
      </w:rPr>
    </w:pPr>
    <w:r>
      <w:fldChar w:fldCharType="begin"/>
    </w:r>
    <w:r>
      <w:rPr>
        <w:rStyle w:val="10"/>
      </w:rPr>
      <w:instrText xml:space="preserve">PAGE  </w:instrText>
    </w:r>
    <w:r>
      <w:fldChar w:fldCharType="end"/>
    </w:r>
  </w:p>
  <w:p w14:paraId="0C97CE52">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D043F">
    <w:pPr>
      <w:pStyle w:val="4"/>
      <w:tabs>
        <w:tab w:val="left" w:pos="6000"/>
        <w:tab w:val="left" w:pos="8306"/>
        <w:tab w:val="clear" w:pos="4153"/>
      </w:tabs>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7CB61">
    <w:pPr>
      <w:pStyle w:val="4"/>
      <w:tabs>
        <w:tab w:val="right" w:pos="8640"/>
        <w:tab w:val="clear" w:pos="8306"/>
      </w:tabs>
      <w:ind w:right="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19BD">
    <w:pPr>
      <w:pStyle w:val="4"/>
      <w:tabs>
        <w:tab w:val="left" w:pos="6000"/>
        <w:tab w:val="left" w:pos="8306"/>
        <w:tab w:val="clear" w:pos="4153"/>
      </w:tabs>
    </w:pPr>
    <w:r>
      <w:tab/>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0FB79">
    <w:pPr>
      <w:pStyle w:val="4"/>
      <w:tabs>
        <w:tab w:val="right" w:pos="8640"/>
        <w:tab w:val="clear" w:pos="8306"/>
      </w:tabs>
      <w:ind w:right="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28FF9">
                          <w:pPr>
                            <w:pStyle w:val="4"/>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9F28FF9">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E022">
    <w:pPr>
      <w:pStyle w:val="4"/>
      <w:tabs>
        <w:tab w:val="left" w:pos="6000"/>
        <w:tab w:val="left" w:pos="8306"/>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4ACBCF">
                          <w:pPr>
                            <w:pStyle w:val="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534ACBCF">
                    <w:pPr>
                      <w:pStyle w:val="4"/>
                    </w:pPr>
                    <w:r>
                      <w:fldChar w:fldCharType="begin"/>
                    </w:r>
                    <w:r>
                      <w:instrText xml:space="preserve"> PAGE  \* MERGEFORMAT </w:instrText>
                    </w:r>
                    <w:r>
                      <w:fldChar w:fldCharType="separate"/>
                    </w:r>
                    <w:r>
                      <w:t>2</w:t>
                    </w:r>
                    <w:r>
                      <w:fldChar w:fldCharType="end"/>
                    </w:r>
                  </w:p>
                </w:txbxContent>
              </v:textbox>
            </v:shape>
          </w:pict>
        </mc:Fallback>
      </mc:AlternateContent>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9EE6D">
    <w:pPr>
      <w:pStyle w:val="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5F97F">
    <w:pPr>
      <w:pStyle w:val="5"/>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938520" cy="8403590"/>
          <wp:effectExtent l="0" t="0" r="5080" b="16510"/>
          <wp:wrapNone/>
          <wp:docPr id="8" name="WordPictureWatermark22167384"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22167384"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C8AB6">
    <w:pPr>
      <w:pStyle w:val="5"/>
      <w:pBdr>
        <w:top w:val="single" w:color="auto" w:sz="6" w:space="1"/>
        <w:left w:val="single" w:color="auto" w:sz="6" w:space="4"/>
        <w:bottom w:val="single" w:color="auto" w:sz="4" w:space="2"/>
        <w:right w:val="single" w:color="auto" w:sz="6" w:space="4"/>
      </w:pBdr>
      <w:tabs>
        <w:tab w:val="left" w:pos="829"/>
        <w:tab w:val="clear" w:pos="8306"/>
      </w:tabs>
      <w:spacing w:before="10" w:line="240" w:lineRule="atLeast"/>
      <w:jc w:val="both"/>
      <w:rPr>
        <w:rFonts w:hint="eastAsia" w:ascii="Arial" w:cs="Arial"/>
        <w:b/>
        <w:sz w:val="44"/>
        <w:szCs w:val="4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EC8E">
    <w:pPr>
      <w:pStyle w:val="5"/>
      <w:pBdr>
        <w:top w:val="single" w:color="auto" w:sz="6" w:space="1"/>
        <w:left w:val="single" w:color="auto" w:sz="6" w:space="4"/>
        <w:bottom w:val="single" w:color="auto" w:sz="4" w:space="2"/>
        <w:right w:val="single" w:color="auto" w:sz="6" w:space="4"/>
      </w:pBdr>
      <w:spacing w:before="10" w:line="240" w:lineRule="atLeast"/>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62A62"/>
    <w:multiLevelType w:val="multilevel"/>
    <w:tmpl w:val="88762A62"/>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AFEB19F"/>
    <w:multiLevelType w:val="singleLevel"/>
    <w:tmpl w:val="FAFEB19F"/>
    <w:lvl w:ilvl="0" w:tentative="0">
      <w:start w:val="1"/>
      <w:numFmt w:val="bullet"/>
      <w:lvlText w:val=""/>
      <w:lvlJc w:val="left"/>
      <w:pPr>
        <w:tabs>
          <w:tab w:val="left" w:pos="840"/>
        </w:tabs>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246FFF"/>
    <w:rsid w:val="38246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 w:eastAsia="zh-CN" w:bidi="ar-SA"/>
    </w:rPr>
  </w:style>
  <w:style w:type="paragraph" w:styleId="2">
    <w:name w:val="heading 1"/>
    <w:basedOn w:val="1"/>
    <w:next w:val="1"/>
    <w:qFormat/>
    <w:uiPriority w:val="0"/>
    <w:pPr>
      <w:keepNext/>
      <w:keepLines/>
      <w:spacing w:before="200" w:after="200" w:line="400" w:lineRule="exact"/>
      <w:jc w:val="left"/>
      <w:outlineLvl w:val="0"/>
    </w:pPr>
    <w:rPr>
      <w:rFonts w:eastAsia="黑体"/>
      <w:bCs/>
      <w:kern w:val="44"/>
      <w:sz w:val="32"/>
      <w:szCs w:val="44"/>
    </w:rPr>
  </w:style>
  <w:style w:type="paragraph" w:styleId="3">
    <w:name w:val="heading 2"/>
    <w:basedOn w:val="1"/>
    <w:next w:val="1"/>
    <w:link w:val="11"/>
    <w:qFormat/>
    <w:uiPriority w:val="0"/>
    <w:pPr>
      <w:keepNext/>
      <w:keepLines/>
      <w:spacing w:after="120" w:line="400" w:lineRule="exact"/>
      <w:outlineLvl w:val="1"/>
    </w:pPr>
    <w:rPr>
      <w:rFonts w:ascii="Arial" w:hAnsi="Arial"/>
      <w:b/>
      <w:bCs/>
      <w:sz w:val="28"/>
      <w:szCs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uiPriority w:val="39"/>
    <w:pPr>
      <w:tabs>
        <w:tab w:val="left" w:pos="420"/>
        <w:tab w:val="left" w:pos="690"/>
        <w:tab w:val="right" w:leader="dot" w:pos="9000"/>
      </w:tabs>
      <w:spacing w:before="200" w:after="200" w:line="600" w:lineRule="exact"/>
      <w:ind w:left="359" w:leftChars="171" w:right="304" w:rightChars="145"/>
      <w:jc w:val="center"/>
    </w:pPr>
    <w:rPr>
      <w:rFonts w:ascii="黑体" w:eastAsia="黑体"/>
      <w:b/>
      <w:sz w:val="36"/>
      <w:szCs w:val="36"/>
    </w:rPr>
  </w:style>
  <w:style w:type="table" w:styleId="8">
    <w:name w:val="Table Grid"/>
    <w:basedOn w:val="7"/>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2 Char"/>
    <w:link w:val="3"/>
    <w:uiPriority w:val="0"/>
    <w:rPr>
      <w:rFonts w:ascii="Arial" w:hAnsi="Arial"/>
      <w:b/>
      <w:bCs/>
      <w:sz w:val="28"/>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2026-10-08T08:55:00Z</dcterms:created>
  <dc:creator>蓝昌建-15112434648</dc:creator>
  <cp:lastModifiedBy>蓝昌建-15112434648</cp:lastModifiedBy>
  <dcterms:modified xsi:type="dcterms:W3CDTF">2026-10-08T08:56:47Z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C40B0A3C961545609B95A00C0E0670AD_11</vt:lpwstr>
  </property>
  <property fmtid="{D5CDD505-2E9C-101B-9397-08002B2CF9AE}" pid="4" name="KSOTemplateDocerSaveRecord">
    <vt:lpwstr>eyJoZGlkIjoiZTc0ZTk5YTI3NzAwOGE0ZjYyYjE2NmQzNmZiZTkwNDAiLCJ1c2VySWQiOiI2NTY5NDE3OTkifQ==</vt:lpwstr>
  </property>
</Properties>
</file>